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EDEC" w14:textId="0067AFB4" w:rsidR="00C712B9" w:rsidRPr="003D3A4C" w:rsidRDefault="008B5306">
      <w:pPr>
        <w:ind w:right="-3"/>
        <w:jc w:val="center"/>
        <w:rPr>
          <w:sz w:val="24"/>
          <w:szCs w:val="24"/>
        </w:rPr>
      </w:pPr>
      <w:bookmarkStart w:id="0" w:name="page1"/>
      <w:bookmarkEnd w:id="0"/>
      <w:r w:rsidRPr="003D3A4C">
        <w:rPr>
          <w:rFonts w:eastAsia="Times New Roman"/>
          <w:b/>
          <w:bCs/>
          <w:sz w:val="24"/>
          <w:szCs w:val="24"/>
        </w:rPr>
        <w:t>Z</w:t>
      </w:r>
      <w:r w:rsidR="008E7B10">
        <w:rPr>
          <w:rFonts w:eastAsia="Times New Roman"/>
          <w:b/>
          <w:bCs/>
          <w:sz w:val="24"/>
          <w:szCs w:val="24"/>
        </w:rPr>
        <w:t xml:space="preserve">arządzenie Nr </w:t>
      </w:r>
      <w:r w:rsidR="009C2F61">
        <w:rPr>
          <w:rFonts w:eastAsia="Times New Roman"/>
          <w:b/>
          <w:bCs/>
          <w:sz w:val="24"/>
          <w:szCs w:val="24"/>
        </w:rPr>
        <w:t>81</w:t>
      </w:r>
      <w:r w:rsidR="003D3A4C">
        <w:rPr>
          <w:rFonts w:eastAsia="Times New Roman"/>
          <w:b/>
          <w:bCs/>
          <w:sz w:val="24"/>
          <w:szCs w:val="24"/>
        </w:rPr>
        <w:t>/202</w:t>
      </w:r>
      <w:r w:rsidR="00500FB2">
        <w:rPr>
          <w:rFonts w:eastAsia="Times New Roman"/>
          <w:b/>
          <w:bCs/>
          <w:sz w:val="24"/>
          <w:szCs w:val="24"/>
        </w:rPr>
        <w:t>1</w:t>
      </w:r>
    </w:p>
    <w:p w14:paraId="73864E79" w14:textId="77777777" w:rsidR="00C712B9" w:rsidRPr="003D3A4C" w:rsidRDefault="003D3A4C">
      <w:pPr>
        <w:ind w:right="-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Wójta Gminy Jadów</w:t>
      </w:r>
      <w:bookmarkStart w:id="1" w:name="_GoBack"/>
      <w:bookmarkEnd w:id="1"/>
    </w:p>
    <w:p w14:paraId="027D6CB3" w14:textId="2CA4655D" w:rsidR="00C712B9" w:rsidRPr="003D3A4C" w:rsidRDefault="008E7B10">
      <w:pPr>
        <w:ind w:right="-3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 dnia </w:t>
      </w:r>
      <w:r w:rsidR="009C2F61">
        <w:rPr>
          <w:rFonts w:eastAsia="Times New Roman"/>
          <w:b/>
          <w:bCs/>
          <w:sz w:val="24"/>
          <w:szCs w:val="24"/>
        </w:rPr>
        <w:t xml:space="preserve">21 </w:t>
      </w:r>
      <w:r w:rsidR="00500FB2">
        <w:rPr>
          <w:rFonts w:eastAsia="Times New Roman"/>
          <w:b/>
          <w:bCs/>
          <w:sz w:val="24"/>
          <w:szCs w:val="24"/>
        </w:rPr>
        <w:t>grudnia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3D3A4C">
        <w:rPr>
          <w:rFonts w:eastAsia="Times New Roman"/>
          <w:b/>
          <w:bCs/>
          <w:sz w:val="24"/>
          <w:szCs w:val="24"/>
        </w:rPr>
        <w:t>202</w:t>
      </w:r>
      <w:r w:rsidR="00500FB2">
        <w:rPr>
          <w:rFonts w:eastAsia="Times New Roman"/>
          <w:b/>
          <w:bCs/>
          <w:sz w:val="24"/>
          <w:szCs w:val="24"/>
        </w:rPr>
        <w:t>1</w:t>
      </w:r>
      <w:r w:rsidR="008B5306" w:rsidRPr="003D3A4C">
        <w:rPr>
          <w:rFonts w:eastAsia="Times New Roman"/>
          <w:b/>
          <w:bCs/>
          <w:sz w:val="24"/>
          <w:szCs w:val="24"/>
        </w:rPr>
        <w:t xml:space="preserve"> r.</w:t>
      </w:r>
    </w:p>
    <w:p w14:paraId="20BFC281" w14:textId="77777777" w:rsidR="00C712B9" w:rsidRPr="003D3A4C" w:rsidRDefault="00C712B9">
      <w:pPr>
        <w:spacing w:line="244" w:lineRule="exact"/>
        <w:rPr>
          <w:sz w:val="24"/>
          <w:szCs w:val="24"/>
        </w:rPr>
      </w:pPr>
    </w:p>
    <w:p w14:paraId="7795A089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w sprawie wysokości opłat za korzystanie z samorządowych obiektów sportowych</w:t>
      </w:r>
    </w:p>
    <w:p w14:paraId="423C982A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29A6486B" w14:textId="77777777" w:rsidR="00C712B9" w:rsidRPr="003D3A4C" w:rsidRDefault="00C712B9">
      <w:pPr>
        <w:spacing w:line="343" w:lineRule="exact"/>
        <w:rPr>
          <w:sz w:val="24"/>
          <w:szCs w:val="24"/>
        </w:rPr>
      </w:pPr>
    </w:p>
    <w:p w14:paraId="6B34FD72" w14:textId="2ACC4754" w:rsidR="00C712B9" w:rsidRPr="003D3A4C" w:rsidRDefault="008B5306">
      <w:pPr>
        <w:spacing w:line="239" w:lineRule="auto"/>
        <w:ind w:left="4"/>
        <w:jc w:val="both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 xml:space="preserve">Na podstawie art. 30 ust. 2 pkt 3 ustawy z dnia 8 marca 1990 r. o samorządzie gminnym </w:t>
      </w:r>
      <w:r w:rsidR="00AA3D9C">
        <w:rPr>
          <w:rFonts w:eastAsia="Cambria"/>
          <w:sz w:val="24"/>
          <w:szCs w:val="24"/>
        </w:rPr>
        <w:t>(Dz. U. z 20</w:t>
      </w:r>
      <w:r w:rsidR="0023488C">
        <w:rPr>
          <w:rFonts w:eastAsia="Cambria"/>
          <w:sz w:val="24"/>
          <w:szCs w:val="24"/>
        </w:rPr>
        <w:t>21</w:t>
      </w:r>
      <w:r w:rsidRPr="003D3A4C">
        <w:rPr>
          <w:rFonts w:eastAsia="Cambria"/>
          <w:sz w:val="24"/>
          <w:szCs w:val="24"/>
        </w:rPr>
        <w:t xml:space="preserve"> r., p</w:t>
      </w:r>
      <w:r w:rsidR="00AA3D9C">
        <w:rPr>
          <w:rFonts w:eastAsia="Cambria"/>
          <w:sz w:val="24"/>
          <w:szCs w:val="24"/>
        </w:rPr>
        <w:t>oz.</w:t>
      </w:r>
      <w:r w:rsidR="0023488C">
        <w:rPr>
          <w:rFonts w:eastAsia="Cambria"/>
          <w:sz w:val="24"/>
          <w:szCs w:val="24"/>
        </w:rPr>
        <w:t>1372 i 1834</w:t>
      </w:r>
      <w:r w:rsidRPr="003D3A4C">
        <w:rPr>
          <w:rFonts w:eastAsia="Cambria"/>
          <w:sz w:val="24"/>
          <w:szCs w:val="24"/>
        </w:rPr>
        <w:t>) zarządzam co następuje:</w:t>
      </w:r>
    </w:p>
    <w:p w14:paraId="6AEBF0AD" w14:textId="77777777" w:rsidR="00C712B9" w:rsidRPr="003D3A4C" w:rsidRDefault="00C712B9">
      <w:pPr>
        <w:spacing w:line="365" w:lineRule="exact"/>
        <w:rPr>
          <w:sz w:val="24"/>
          <w:szCs w:val="24"/>
        </w:rPr>
      </w:pPr>
    </w:p>
    <w:p w14:paraId="787D1D32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§ 1.</w:t>
      </w:r>
    </w:p>
    <w:p w14:paraId="72D60D35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18C5A8CF" w14:textId="77777777" w:rsidR="00C712B9" w:rsidRPr="003D3A4C" w:rsidRDefault="008B5306">
      <w:pPr>
        <w:spacing w:line="239" w:lineRule="auto"/>
        <w:ind w:left="284" w:hanging="282"/>
        <w:jc w:val="both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1. Ustala się wysokość opłat za korzystanie z obiektów sportowych określonych w załączniku nr 2 do zarz</w:t>
      </w:r>
      <w:r w:rsidR="00725624">
        <w:rPr>
          <w:rFonts w:eastAsia="Cambria"/>
          <w:sz w:val="24"/>
          <w:szCs w:val="24"/>
        </w:rPr>
        <w:t>ądzenia, które stanowią mienie komunalne</w:t>
      </w:r>
      <w:r w:rsidRPr="003D3A4C">
        <w:rPr>
          <w:rFonts w:eastAsia="Cambria"/>
          <w:sz w:val="24"/>
          <w:szCs w:val="24"/>
        </w:rPr>
        <w:t xml:space="preserve"> Gmi</w:t>
      </w:r>
      <w:r w:rsidR="00AA3D9C">
        <w:rPr>
          <w:rFonts w:eastAsia="Cambria"/>
          <w:sz w:val="24"/>
          <w:szCs w:val="24"/>
        </w:rPr>
        <w:t>ny Jadów</w:t>
      </w:r>
      <w:r w:rsidRPr="003D3A4C">
        <w:rPr>
          <w:rFonts w:eastAsia="Cambria"/>
          <w:sz w:val="24"/>
          <w:szCs w:val="24"/>
        </w:rPr>
        <w:t>.</w:t>
      </w:r>
    </w:p>
    <w:p w14:paraId="71E9DF18" w14:textId="77777777" w:rsidR="00C712B9" w:rsidRPr="003D3A4C" w:rsidRDefault="00C712B9">
      <w:pPr>
        <w:spacing w:line="1" w:lineRule="exact"/>
        <w:rPr>
          <w:sz w:val="24"/>
          <w:szCs w:val="24"/>
        </w:rPr>
      </w:pPr>
    </w:p>
    <w:p w14:paraId="34208A04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hanging="28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Opłaty określone w załączniku, o którym mowa w ust. 1 obejmują również koszty osobowe związane ze sprzątaniem obiektów i pomieszczeń oraz nadzorem.</w:t>
      </w:r>
    </w:p>
    <w:p w14:paraId="5F5B7D50" w14:textId="77777777" w:rsidR="00C712B9" w:rsidRPr="003D3A4C" w:rsidRDefault="00C712B9">
      <w:pPr>
        <w:spacing w:line="3" w:lineRule="exact"/>
        <w:rPr>
          <w:rFonts w:eastAsia="Cambria"/>
          <w:sz w:val="24"/>
          <w:szCs w:val="24"/>
        </w:rPr>
      </w:pPr>
    </w:p>
    <w:p w14:paraId="53E3594D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right="20" w:hanging="28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Korzystanie z urządzeń specjalistycznych, dodatkowych pomieszczeń itp. wymaga dodatkowych uzgodnień z administratorem.</w:t>
      </w:r>
    </w:p>
    <w:p w14:paraId="53E5C6BF" w14:textId="77777777" w:rsidR="00C712B9" w:rsidRPr="003D3A4C" w:rsidRDefault="00C712B9">
      <w:pPr>
        <w:spacing w:line="1" w:lineRule="exact"/>
        <w:rPr>
          <w:rFonts w:eastAsia="Cambria"/>
          <w:sz w:val="24"/>
          <w:szCs w:val="24"/>
        </w:rPr>
      </w:pPr>
    </w:p>
    <w:p w14:paraId="31067D2E" w14:textId="77777777" w:rsidR="00C712B9" w:rsidRPr="003D3A4C" w:rsidRDefault="008B5306">
      <w:pPr>
        <w:numPr>
          <w:ilvl w:val="0"/>
          <w:numId w:val="1"/>
        </w:numPr>
        <w:tabs>
          <w:tab w:val="left" w:pos="284"/>
        </w:tabs>
        <w:spacing w:line="239" w:lineRule="auto"/>
        <w:ind w:left="284" w:right="20" w:hanging="284"/>
        <w:jc w:val="both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Pokrycie kosztów ewentualnych drobnych napraw oraz strat wynikłych z winy użytkownika (najemcy) następuje wg ogólnych zasad określonych w Kodeksie Cywilnym.</w:t>
      </w:r>
    </w:p>
    <w:p w14:paraId="60FD27D9" w14:textId="77777777" w:rsidR="00C712B9" w:rsidRPr="003D3A4C" w:rsidRDefault="00C712B9">
      <w:pPr>
        <w:spacing w:line="117" w:lineRule="exact"/>
        <w:rPr>
          <w:rFonts w:eastAsia="Cambria"/>
          <w:sz w:val="24"/>
          <w:szCs w:val="24"/>
        </w:rPr>
      </w:pPr>
    </w:p>
    <w:p w14:paraId="6AEE9D60" w14:textId="77777777" w:rsidR="00C712B9" w:rsidRPr="003D3A4C" w:rsidRDefault="008B5306">
      <w:pPr>
        <w:numPr>
          <w:ilvl w:val="1"/>
          <w:numId w:val="1"/>
        </w:numPr>
        <w:tabs>
          <w:tab w:val="left" w:pos="4744"/>
        </w:tabs>
        <w:ind w:left="4744" w:hanging="185"/>
        <w:rPr>
          <w:rFonts w:eastAsia="Cambria"/>
          <w:b/>
          <w:bCs/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2.</w:t>
      </w:r>
    </w:p>
    <w:p w14:paraId="5F185B24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446D6A3D" w14:textId="77777777" w:rsidR="00C712B9" w:rsidRPr="003D3A4C" w:rsidRDefault="008B5306">
      <w:pPr>
        <w:ind w:left="4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W szczególnie uzasadnionych przypadkach związanych z wynajmem, Wójt może obniżyć stawkę opłat albo wyrazić zgodę na nieodpłatne korzystanie z obiektu.</w:t>
      </w:r>
    </w:p>
    <w:p w14:paraId="34919129" w14:textId="77777777" w:rsidR="00C712B9" w:rsidRPr="003D3A4C" w:rsidRDefault="00C712B9">
      <w:pPr>
        <w:spacing w:line="237" w:lineRule="exact"/>
        <w:rPr>
          <w:sz w:val="24"/>
          <w:szCs w:val="24"/>
        </w:rPr>
      </w:pPr>
    </w:p>
    <w:p w14:paraId="4F7A940E" w14:textId="77777777" w:rsidR="00C712B9" w:rsidRPr="003D3A4C" w:rsidRDefault="008B5306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§ 3.</w:t>
      </w:r>
    </w:p>
    <w:p w14:paraId="2C8EC5D6" w14:textId="77777777" w:rsidR="00C712B9" w:rsidRPr="003D3A4C" w:rsidRDefault="00C712B9">
      <w:pPr>
        <w:spacing w:line="265" w:lineRule="exact"/>
        <w:rPr>
          <w:sz w:val="24"/>
          <w:szCs w:val="24"/>
        </w:rPr>
      </w:pPr>
    </w:p>
    <w:p w14:paraId="7C487A08" w14:textId="6C4611E8" w:rsidR="00C712B9" w:rsidRDefault="008B5306">
      <w:pPr>
        <w:spacing w:line="239" w:lineRule="auto"/>
        <w:ind w:left="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Wynajmu obiektu sportowego dokonuje się na podstawie zawartej umowy najmu, wg ustalonego wzoru, określonego w załączniku nr 3.</w:t>
      </w:r>
    </w:p>
    <w:p w14:paraId="5729D29D" w14:textId="77777777" w:rsidR="0023488C" w:rsidRDefault="0023488C" w:rsidP="0023488C">
      <w:pPr>
        <w:spacing w:line="239" w:lineRule="auto"/>
        <w:rPr>
          <w:rFonts w:eastAsia="Cambria"/>
          <w:sz w:val="24"/>
          <w:szCs w:val="24"/>
        </w:rPr>
      </w:pPr>
    </w:p>
    <w:p w14:paraId="44603B53" w14:textId="5C31BDC6" w:rsidR="0023488C" w:rsidRPr="003D3A4C" w:rsidRDefault="0023488C" w:rsidP="0023488C">
      <w:pPr>
        <w:ind w:right="-3"/>
        <w:jc w:val="center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 xml:space="preserve">§ </w:t>
      </w:r>
      <w:r>
        <w:rPr>
          <w:rFonts w:eastAsia="Cambria"/>
          <w:b/>
          <w:bCs/>
          <w:sz w:val="24"/>
          <w:szCs w:val="24"/>
        </w:rPr>
        <w:t>4</w:t>
      </w:r>
      <w:r w:rsidRPr="003D3A4C">
        <w:rPr>
          <w:rFonts w:eastAsia="Cambria"/>
          <w:b/>
          <w:bCs/>
          <w:sz w:val="24"/>
          <w:szCs w:val="24"/>
        </w:rPr>
        <w:t>.</w:t>
      </w:r>
    </w:p>
    <w:p w14:paraId="549EE3E4" w14:textId="77777777" w:rsidR="0023488C" w:rsidRPr="003D3A4C" w:rsidRDefault="0023488C" w:rsidP="0023488C">
      <w:pPr>
        <w:spacing w:line="239" w:lineRule="auto"/>
        <w:ind w:left="4"/>
        <w:jc w:val="center"/>
        <w:rPr>
          <w:sz w:val="24"/>
          <w:szCs w:val="24"/>
        </w:rPr>
      </w:pPr>
    </w:p>
    <w:p w14:paraId="613811AF" w14:textId="20580860" w:rsidR="0023488C" w:rsidRPr="0023488C" w:rsidRDefault="0023488C" w:rsidP="0023488C">
      <w:pPr>
        <w:ind w:right="-3"/>
        <w:rPr>
          <w:sz w:val="24"/>
          <w:szCs w:val="24"/>
        </w:rPr>
      </w:pPr>
      <w:r w:rsidRPr="0023488C">
        <w:rPr>
          <w:sz w:val="24"/>
          <w:szCs w:val="24"/>
        </w:rPr>
        <w:t xml:space="preserve">Traci moc </w:t>
      </w:r>
      <w:r w:rsidRPr="0023488C">
        <w:rPr>
          <w:rFonts w:eastAsia="Times New Roman"/>
          <w:sz w:val="24"/>
          <w:szCs w:val="24"/>
        </w:rPr>
        <w:t xml:space="preserve">Zarządzenie Nr 6/2020 Wójta Gminy Jadów z dnia 10 stycznia 2020 r. </w:t>
      </w:r>
      <w:r w:rsidRPr="0023488C">
        <w:rPr>
          <w:rFonts w:eastAsia="Cambria"/>
          <w:sz w:val="24"/>
          <w:szCs w:val="24"/>
        </w:rPr>
        <w:t>w sprawie wysokości opłat za korzystanie z samorządowych obiektów sportowych</w:t>
      </w:r>
    </w:p>
    <w:p w14:paraId="3F0B40B7" w14:textId="77777777" w:rsidR="0023488C" w:rsidRPr="003D3A4C" w:rsidRDefault="0023488C" w:rsidP="0023488C">
      <w:pPr>
        <w:spacing w:line="200" w:lineRule="exact"/>
        <w:rPr>
          <w:sz w:val="24"/>
          <w:szCs w:val="24"/>
        </w:rPr>
      </w:pPr>
    </w:p>
    <w:p w14:paraId="037E7634" w14:textId="2DBE73AA" w:rsidR="00C712B9" w:rsidRPr="003D3A4C" w:rsidRDefault="00C712B9">
      <w:pPr>
        <w:spacing w:line="240" w:lineRule="exact"/>
        <w:rPr>
          <w:sz w:val="24"/>
          <w:szCs w:val="24"/>
        </w:rPr>
      </w:pPr>
    </w:p>
    <w:p w14:paraId="25894E95" w14:textId="679DBF5F" w:rsidR="00C712B9" w:rsidRPr="003D3A4C" w:rsidRDefault="0023488C" w:rsidP="0023488C">
      <w:pPr>
        <w:ind w:right="4380"/>
        <w:rPr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 xml:space="preserve">                                                                            </w:t>
      </w:r>
      <w:r w:rsidR="008B5306" w:rsidRPr="003D3A4C">
        <w:rPr>
          <w:rFonts w:eastAsia="Cambria"/>
          <w:b/>
          <w:bCs/>
          <w:sz w:val="24"/>
          <w:szCs w:val="24"/>
        </w:rPr>
        <w:t xml:space="preserve">§ </w:t>
      </w:r>
      <w:r>
        <w:rPr>
          <w:rFonts w:eastAsia="Cambria"/>
          <w:b/>
          <w:bCs/>
          <w:sz w:val="24"/>
          <w:szCs w:val="24"/>
        </w:rPr>
        <w:t>5</w:t>
      </w:r>
      <w:r w:rsidR="008B5306" w:rsidRPr="003D3A4C">
        <w:rPr>
          <w:rFonts w:eastAsia="Cambria"/>
          <w:b/>
          <w:bCs/>
          <w:sz w:val="24"/>
          <w:szCs w:val="24"/>
        </w:rPr>
        <w:t>.</w:t>
      </w:r>
    </w:p>
    <w:p w14:paraId="1F986B9E" w14:textId="77777777" w:rsidR="00C712B9" w:rsidRPr="003D3A4C" w:rsidRDefault="00C712B9">
      <w:pPr>
        <w:spacing w:line="238" w:lineRule="exact"/>
        <w:rPr>
          <w:sz w:val="24"/>
          <w:szCs w:val="24"/>
        </w:rPr>
      </w:pPr>
    </w:p>
    <w:p w14:paraId="35655CCC" w14:textId="77777777" w:rsidR="00C712B9" w:rsidRPr="003D3A4C" w:rsidRDefault="008B5306">
      <w:pPr>
        <w:ind w:right="4440"/>
        <w:jc w:val="right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Zarządzenie wchodzi w życie z dniem podpisania.</w:t>
      </w:r>
    </w:p>
    <w:p w14:paraId="0CA5D421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50C7BD8B" w14:textId="77777777" w:rsidR="00C712B9" w:rsidRPr="003D3A4C" w:rsidRDefault="00C712B9">
      <w:pPr>
        <w:spacing w:line="377" w:lineRule="exact"/>
        <w:rPr>
          <w:sz w:val="24"/>
          <w:szCs w:val="24"/>
        </w:rPr>
      </w:pPr>
    </w:p>
    <w:p w14:paraId="19BF693F" w14:textId="77777777" w:rsidR="00C712B9" w:rsidRPr="003D3A4C" w:rsidRDefault="008B5306">
      <w:pPr>
        <w:ind w:left="7084"/>
        <w:rPr>
          <w:sz w:val="24"/>
          <w:szCs w:val="24"/>
        </w:rPr>
      </w:pPr>
      <w:r w:rsidRPr="003D3A4C">
        <w:rPr>
          <w:rFonts w:eastAsia="Cambria"/>
          <w:sz w:val="24"/>
          <w:szCs w:val="24"/>
        </w:rPr>
        <w:t>WÓJT</w:t>
      </w:r>
    </w:p>
    <w:p w14:paraId="5F355101" w14:textId="77777777" w:rsidR="00C712B9" w:rsidRPr="003D3A4C" w:rsidRDefault="00C712B9">
      <w:pPr>
        <w:spacing w:line="242" w:lineRule="exact"/>
        <w:rPr>
          <w:sz w:val="24"/>
          <w:szCs w:val="24"/>
        </w:rPr>
      </w:pPr>
    </w:p>
    <w:p w14:paraId="1B717945" w14:textId="77777777" w:rsidR="00C712B9" w:rsidRPr="003D3A4C" w:rsidRDefault="00AA3D9C" w:rsidP="00AA3D9C">
      <w:pPr>
        <w:rPr>
          <w:sz w:val="24"/>
          <w:szCs w:val="24"/>
        </w:rPr>
      </w:pPr>
      <w:r>
        <w:rPr>
          <w:rFonts w:eastAsia="Cambria"/>
          <w:sz w:val="24"/>
          <w:szCs w:val="24"/>
        </w:rPr>
        <w:t xml:space="preserve">                                                                                                   Dariusz Stanisław Kokoszka</w:t>
      </w:r>
    </w:p>
    <w:p w14:paraId="6B4600BD" w14:textId="77777777" w:rsidR="00C712B9" w:rsidRPr="003D3A4C" w:rsidRDefault="00C712B9">
      <w:pPr>
        <w:rPr>
          <w:sz w:val="24"/>
          <w:szCs w:val="24"/>
        </w:rPr>
        <w:sectPr w:rsidR="00C712B9" w:rsidRPr="003D3A4C">
          <w:pgSz w:w="11900" w:h="16838"/>
          <w:pgMar w:top="561" w:right="986" w:bottom="1440" w:left="1416" w:header="0" w:footer="0" w:gutter="0"/>
          <w:cols w:space="708" w:equalWidth="0">
            <w:col w:w="9504"/>
          </w:cols>
        </w:sectPr>
      </w:pPr>
    </w:p>
    <w:p w14:paraId="77974718" w14:textId="77777777" w:rsidR="00C712B9" w:rsidRPr="003D3A4C" w:rsidRDefault="008B5306">
      <w:pPr>
        <w:jc w:val="right"/>
        <w:rPr>
          <w:sz w:val="24"/>
          <w:szCs w:val="24"/>
        </w:rPr>
      </w:pPr>
      <w:bookmarkStart w:id="2" w:name="page2"/>
      <w:bookmarkEnd w:id="2"/>
      <w:r w:rsidRPr="003D3A4C">
        <w:rPr>
          <w:rFonts w:eastAsia="Cambria"/>
          <w:b/>
          <w:bCs/>
          <w:sz w:val="24"/>
          <w:szCs w:val="24"/>
        </w:rPr>
        <w:lastRenderedPageBreak/>
        <w:t>Załącznik Nr 1</w:t>
      </w:r>
    </w:p>
    <w:p w14:paraId="018F6E6A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768B945F" w14:textId="77777777" w:rsidR="00C712B9" w:rsidRPr="003D3A4C" w:rsidRDefault="00C712B9">
      <w:pPr>
        <w:spacing w:line="315" w:lineRule="exact"/>
        <w:rPr>
          <w:sz w:val="24"/>
          <w:szCs w:val="24"/>
        </w:rPr>
      </w:pPr>
    </w:p>
    <w:p w14:paraId="63C805BC" w14:textId="77777777" w:rsidR="00C712B9" w:rsidRPr="003D3A4C" w:rsidRDefault="008B5306">
      <w:pPr>
        <w:ind w:left="4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Wykaz terenów sportowych</w:t>
      </w:r>
    </w:p>
    <w:p w14:paraId="0B90E108" w14:textId="77777777" w:rsidR="00C712B9" w:rsidRPr="003D3A4C" w:rsidRDefault="00C712B9">
      <w:pPr>
        <w:spacing w:line="200" w:lineRule="exact"/>
        <w:rPr>
          <w:sz w:val="24"/>
          <w:szCs w:val="24"/>
        </w:rPr>
      </w:pPr>
    </w:p>
    <w:p w14:paraId="50159A51" w14:textId="77777777" w:rsidR="00C712B9" w:rsidRPr="003D3A4C" w:rsidRDefault="00C712B9">
      <w:pPr>
        <w:spacing w:line="361" w:lineRule="exact"/>
        <w:rPr>
          <w:sz w:val="24"/>
          <w:szCs w:val="24"/>
        </w:rPr>
      </w:pPr>
    </w:p>
    <w:p w14:paraId="67CDE7EB" w14:textId="77777777" w:rsidR="00C712B9" w:rsidRPr="003D3A4C" w:rsidRDefault="005A3D97">
      <w:pPr>
        <w:numPr>
          <w:ilvl w:val="0"/>
          <w:numId w:val="2"/>
        </w:numPr>
        <w:tabs>
          <w:tab w:val="left" w:pos="184"/>
        </w:tabs>
        <w:ind w:left="184" w:hanging="184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Jadów</w:t>
      </w:r>
      <w:r w:rsidR="008B5306" w:rsidRPr="003D3A4C">
        <w:rPr>
          <w:rFonts w:eastAsia="Cambria"/>
          <w:b/>
          <w:bCs/>
          <w:sz w:val="24"/>
          <w:szCs w:val="24"/>
        </w:rPr>
        <w:t>:</w:t>
      </w:r>
    </w:p>
    <w:p w14:paraId="6147220C" w14:textId="77777777" w:rsidR="00C712B9" w:rsidRPr="003D3A4C" w:rsidRDefault="00C712B9">
      <w:pPr>
        <w:spacing w:line="141" w:lineRule="exact"/>
        <w:rPr>
          <w:rFonts w:eastAsia="Cambria"/>
          <w:b/>
          <w:bCs/>
          <w:sz w:val="24"/>
          <w:szCs w:val="24"/>
        </w:rPr>
      </w:pPr>
    </w:p>
    <w:p w14:paraId="00F213FC" w14:textId="45FEA890" w:rsidR="00C712B9" w:rsidRPr="003D3A4C" w:rsidRDefault="008B5306">
      <w:pPr>
        <w:numPr>
          <w:ilvl w:val="1"/>
          <w:numId w:val="2"/>
        </w:numPr>
        <w:tabs>
          <w:tab w:val="left" w:pos="384"/>
        </w:tabs>
        <w:ind w:left="384" w:hanging="242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 xml:space="preserve">Obiekty sportowe znajdujące się przy </w:t>
      </w:r>
      <w:r w:rsidR="0023488C">
        <w:rPr>
          <w:rFonts w:eastAsia="Cambria"/>
          <w:sz w:val="24"/>
          <w:szCs w:val="24"/>
        </w:rPr>
        <w:t>Zespole Szkolno-Przedszkolnym</w:t>
      </w:r>
      <w:r w:rsidR="005A3D97">
        <w:rPr>
          <w:rFonts w:eastAsia="Cambria"/>
          <w:sz w:val="24"/>
          <w:szCs w:val="24"/>
        </w:rPr>
        <w:t xml:space="preserve"> w Jadowie</w:t>
      </w:r>
      <w:r w:rsidRPr="003D3A4C">
        <w:rPr>
          <w:rFonts w:eastAsia="Cambria"/>
          <w:sz w:val="24"/>
          <w:szCs w:val="24"/>
        </w:rPr>
        <w:t>:</w:t>
      </w:r>
    </w:p>
    <w:p w14:paraId="61F5540E" w14:textId="77777777" w:rsidR="00C712B9" w:rsidRPr="003D3A4C" w:rsidRDefault="00C712B9">
      <w:pPr>
        <w:spacing w:line="141" w:lineRule="exact"/>
        <w:rPr>
          <w:rFonts w:eastAsia="Cambria"/>
          <w:sz w:val="24"/>
          <w:szCs w:val="24"/>
        </w:rPr>
      </w:pPr>
    </w:p>
    <w:p w14:paraId="1BA68F0E" w14:textId="77777777" w:rsidR="00C712B9" w:rsidRPr="003D3A4C" w:rsidRDefault="008B5306">
      <w:pPr>
        <w:numPr>
          <w:ilvl w:val="2"/>
          <w:numId w:val="2"/>
        </w:numPr>
        <w:tabs>
          <w:tab w:val="left" w:pos="704"/>
        </w:tabs>
        <w:ind w:left="704" w:hanging="344"/>
        <w:rPr>
          <w:rFonts w:eastAsia="Cambria"/>
          <w:sz w:val="24"/>
          <w:szCs w:val="24"/>
        </w:rPr>
      </w:pPr>
      <w:r w:rsidRPr="003D3A4C">
        <w:rPr>
          <w:rFonts w:eastAsia="Cambria"/>
          <w:sz w:val="24"/>
          <w:szCs w:val="24"/>
        </w:rPr>
        <w:t>Pełnowymiarowe boisko ze sztuczną trawą,</w:t>
      </w:r>
    </w:p>
    <w:p w14:paraId="5FCAD597" w14:textId="77777777" w:rsidR="00C712B9" w:rsidRPr="003D3A4C" w:rsidRDefault="00C712B9">
      <w:pPr>
        <w:spacing w:line="141" w:lineRule="exact"/>
        <w:rPr>
          <w:rFonts w:eastAsia="Cambria"/>
          <w:sz w:val="24"/>
          <w:szCs w:val="24"/>
        </w:rPr>
      </w:pPr>
    </w:p>
    <w:tbl>
      <w:tblPr>
        <w:tblW w:w="74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900"/>
        <w:gridCol w:w="100"/>
        <w:gridCol w:w="380"/>
        <w:gridCol w:w="1540"/>
        <w:gridCol w:w="30"/>
      </w:tblGrid>
      <w:tr w:rsidR="00AC68EB" w:rsidRPr="003D3A4C" w14:paraId="015B0402" w14:textId="77777777" w:rsidTr="00AC68EB">
        <w:trPr>
          <w:trHeight w:val="258"/>
        </w:trPr>
        <w:tc>
          <w:tcPr>
            <w:tcW w:w="520" w:type="dxa"/>
            <w:vAlign w:val="bottom"/>
          </w:tcPr>
          <w:p w14:paraId="0370E2F7" w14:textId="77777777" w:rsidR="00AC68EB" w:rsidRPr="003D3A4C" w:rsidRDefault="00AC68EB">
            <w:pPr>
              <w:rPr>
                <w:sz w:val="24"/>
                <w:szCs w:val="24"/>
              </w:rPr>
            </w:pPr>
            <w:bookmarkStart w:id="3" w:name="page3"/>
            <w:bookmarkEnd w:id="3"/>
          </w:p>
        </w:tc>
        <w:tc>
          <w:tcPr>
            <w:tcW w:w="4900" w:type="dxa"/>
            <w:vAlign w:val="bottom"/>
          </w:tcPr>
          <w:p w14:paraId="1CBFE0CB" w14:textId="77777777" w:rsidR="00AC68EB" w:rsidRDefault="00AC68EB">
            <w:pPr>
              <w:rPr>
                <w:sz w:val="24"/>
                <w:szCs w:val="24"/>
              </w:rPr>
            </w:pPr>
          </w:p>
          <w:p w14:paraId="081F9508" w14:textId="77777777" w:rsidR="00AC68EB" w:rsidRDefault="00AC68EB">
            <w:pPr>
              <w:rPr>
                <w:sz w:val="24"/>
                <w:szCs w:val="24"/>
              </w:rPr>
            </w:pPr>
          </w:p>
          <w:p w14:paraId="3EA4F9BF" w14:textId="77777777" w:rsidR="00AC68EB" w:rsidRDefault="00AC68EB">
            <w:pPr>
              <w:rPr>
                <w:sz w:val="24"/>
                <w:szCs w:val="24"/>
              </w:rPr>
            </w:pPr>
          </w:p>
          <w:p w14:paraId="5A0DE3CF" w14:textId="77777777" w:rsidR="00AC68EB" w:rsidRDefault="00AC68EB">
            <w:pPr>
              <w:rPr>
                <w:sz w:val="24"/>
                <w:szCs w:val="24"/>
              </w:rPr>
            </w:pPr>
          </w:p>
          <w:p w14:paraId="61E96AB7" w14:textId="77777777" w:rsidR="00AC68EB" w:rsidRDefault="00AC68EB">
            <w:pPr>
              <w:rPr>
                <w:sz w:val="24"/>
                <w:szCs w:val="24"/>
              </w:rPr>
            </w:pPr>
          </w:p>
          <w:p w14:paraId="52AFEB9C" w14:textId="77777777" w:rsidR="00AC68EB" w:rsidRDefault="00AC68EB">
            <w:pPr>
              <w:rPr>
                <w:sz w:val="24"/>
                <w:szCs w:val="24"/>
              </w:rPr>
            </w:pPr>
          </w:p>
          <w:p w14:paraId="41EEA68C" w14:textId="77777777" w:rsidR="00AC68EB" w:rsidRDefault="00AC68EB">
            <w:pPr>
              <w:rPr>
                <w:sz w:val="24"/>
                <w:szCs w:val="24"/>
              </w:rPr>
            </w:pPr>
          </w:p>
          <w:p w14:paraId="7B7831C1" w14:textId="77777777" w:rsidR="00AC68EB" w:rsidRDefault="00AC68EB">
            <w:pPr>
              <w:rPr>
                <w:sz w:val="24"/>
                <w:szCs w:val="24"/>
              </w:rPr>
            </w:pPr>
          </w:p>
          <w:p w14:paraId="4D19C4B4" w14:textId="77777777" w:rsidR="00AC68EB" w:rsidRDefault="00AC68EB">
            <w:pPr>
              <w:rPr>
                <w:sz w:val="24"/>
                <w:szCs w:val="24"/>
              </w:rPr>
            </w:pPr>
          </w:p>
          <w:p w14:paraId="709C1683" w14:textId="77777777" w:rsidR="00AC68EB" w:rsidRDefault="00AC68EB">
            <w:pPr>
              <w:rPr>
                <w:sz w:val="24"/>
                <w:szCs w:val="24"/>
              </w:rPr>
            </w:pPr>
          </w:p>
          <w:p w14:paraId="2F1899B9" w14:textId="77777777" w:rsidR="00675DFA" w:rsidRDefault="00675DFA">
            <w:pPr>
              <w:rPr>
                <w:sz w:val="24"/>
                <w:szCs w:val="24"/>
              </w:rPr>
            </w:pPr>
          </w:p>
          <w:p w14:paraId="5DCE2B0B" w14:textId="77777777" w:rsidR="00AC68EB" w:rsidRDefault="00AC68EB">
            <w:pPr>
              <w:rPr>
                <w:sz w:val="24"/>
                <w:szCs w:val="24"/>
              </w:rPr>
            </w:pPr>
          </w:p>
          <w:p w14:paraId="495620DC" w14:textId="77777777" w:rsidR="00AC68EB" w:rsidRDefault="00AC68EB">
            <w:pPr>
              <w:rPr>
                <w:sz w:val="24"/>
                <w:szCs w:val="24"/>
              </w:rPr>
            </w:pPr>
          </w:p>
          <w:p w14:paraId="083765ED" w14:textId="77777777" w:rsidR="00AC68EB" w:rsidRDefault="00AC68EB">
            <w:pPr>
              <w:rPr>
                <w:sz w:val="24"/>
                <w:szCs w:val="24"/>
              </w:rPr>
            </w:pPr>
          </w:p>
          <w:p w14:paraId="504DEBF2" w14:textId="77777777" w:rsidR="00AC68EB" w:rsidRDefault="00AC68EB">
            <w:pPr>
              <w:rPr>
                <w:sz w:val="24"/>
                <w:szCs w:val="24"/>
              </w:rPr>
            </w:pPr>
          </w:p>
          <w:p w14:paraId="58617B41" w14:textId="77777777" w:rsidR="00AC68EB" w:rsidRDefault="00AC68EB">
            <w:pPr>
              <w:rPr>
                <w:sz w:val="24"/>
                <w:szCs w:val="24"/>
              </w:rPr>
            </w:pPr>
          </w:p>
          <w:p w14:paraId="2EC24C5F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EF8B798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14:paraId="56A82F50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D2BFBE3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B6AF58D" w14:textId="77777777" w:rsidR="00AC68EB" w:rsidRPr="003D3A4C" w:rsidRDefault="00AC68EB">
            <w:pPr>
              <w:rPr>
                <w:sz w:val="24"/>
                <w:szCs w:val="24"/>
              </w:rPr>
            </w:pPr>
          </w:p>
        </w:tc>
      </w:tr>
    </w:tbl>
    <w:p w14:paraId="1BB575DA" w14:textId="77777777" w:rsidR="00675DFA" w:rsidRDefault="00675DFA" w:rsidP="00511198">
      <w:pPr>
        <w:rPr>
          <w:b/>
        </w:rPr>
      </w:pPr>
      <w:bookmarkStart w:id="4" w:name="page4"/>
      <w:bookmarkEnd w:id="4"/>
    </w:p>
    <w:p w14:paraId="1B76FDB9" w14:textId="77777777" w:rsidR="00675DFA" w:rsidRDefault="00675DFA" w:rsidP="00511198">
      <w:pPr>
        <w:rPr>
          <w:b/>
        </w:rPr>
      </w:pPr>
    </w:p>
    <w:p w14:paraId="3EF052CC" w14:textId="77777777" w:rsidR="00675DFA" w:rsidRDefault="00675DFA" w:rsidP="00511198">
      <w:pPr>
        <w:rPr>
          <w:b/>
        </w:rPr>
      </w:pPr>
    </w:p>
    <w:p w14:paraId="24A5413A" w14:textId="77777777" w:rsidR="00675DFA" w:rsidRDefault="00675DFA" w:rsidP="00511198">
      <w:pPr>
        <w:rPr>
          <w:b/>
        </w:rPr>
      </w:pPr>
    </w:p>
    <w:p w14:paraId="72C41972" w14:textId="77777777" w:rsidR="00675DFA" w:rsidRDefault="00675DFA" w:rsidP="00511198">
      <w:pPr>
        <w:rPr>
          <w:b/>
        </w:rPr>
      </w:pPr>
    </w:p>
    <w:p w14:paraId="68112046" w14:textId="77777777" w:rsidR="00675DFA" w:rsidRDefault="00675DFA" w:rsidP="00511198">
      <w:pPr>
        <w:rPr>
          <w:b/>
        </w:rPr>
      </w:pPr>
    </w:p>
    <w:p w14:paraId="741012FD" w14:textId="77777777" w:rsidR="00675DFA" w:rsidRDefault="00675DFA" w:rsidP="00511198">
      <w:pPr>
        <w:rPr>
          <w:b/>
        </w:rPr>
      </w:pPr>
    </w:p>
    <w:p w14:paraId="27B573E4" w14:textId="77777777" w:rsidR="00675DFA" w:rsidRDefault="00675DFA" w:rsidP="00511198">
      <w:pPr>
        <w:rPr>
          <w:b/>
        </w:rPr>
      </w:pPr>
    </w:p>
    <w:p w14:paraId="772BAE98" w14:textId="77777777" w:rsidR="00675DFA" w:rsidRDefault="00675DFA" w:rsidP="00511198">
      <w:pPr>
        <w:rPr>
          <w:b/>
        </w:rPr>
      </w:pPr>
    </w:p>
    <w:p w14:paraId="61D5E2F8" w14:textId="77777777" w:rsidR="00675DFA" w:rsidRDefault="00675DFA" w:rsidP="00511198">
      <w:pPr>
        <w:rPr>
          <w:b/>
        </w:rPr>
      </w:pPr>
    </w:p>
    <w:p w14:paraId="657137B5" w14:textId="77777777" w:rsidR="00675DFA" w:rsidRDefault="00675DFA" w:rsidP="00511198">
      <w:pPr>
        <w:rPr>
          <w:b/>
        </w:rPr>
      </w:pPr>
    </w:p>
    <w:p w14:paraId="4372FF02" w14:textId="77777777" w:rsidR="00675DFA" w:rsidRDefault="00675DFA" w:rsidP="00511198">
      <w:pPr>
        <w:rPr>
          <w:b/>
        </w:rPr>
      </w:pPr>
    </w:p>
    <w:p w14:paraId="2DADCAEA" w14:textId="77777777" w:rsidR="00675DFA" w:rsidRDefault="00675DFA" w:rsidP="00511198">
      <w:pPr>
        <w:rPr>
          <w:b/>
        </w:rPr>
      </w:pPr>
    </w:p>
    <w:p w14:paraId="7F4E4F04" w14:textId="77777777" w:rsidR="00675DFA" w:rsidRDefault="00675DFA" w:rsidP="00511198">
      <w:pPr>
        <w:rPr>
          <w:b/>
        </w:rPr>
      </w:pPr>
    </w:p>
    <w:p w14:paraId="7A3A4EC0" w14:textId="77777777" w:rsidR="00675DFA" w:rsidRDefault="00675DFA" w:rsidP="00511198">
      <w:pPr>
        <w:rPr>
          <w:b/>
        </w:rPr>
      </w:pPr>
    </w:p>
    <w:p w14:paraId="29EC1729" w14:textId="77777777" w:rsidR="00675DFA" w:rsidRDefault="00675DFA" w:rsidP="00511198">
      <w:pPr>
        <w:rPr>
          <w:b/>
        </w:rPr>
      </w:pPr>
    </w:p>
    <w:p w14:paraId="614139AA" w14:textId="77777777" w:rsidR="00675DFA" w:rsidRDefault="00675DFA" w:rsidP="00511198">
      <w:pPr>
        <w:rPr>
          <w:b/>
        </w:rPr>
      </w:pPr>
    </w:p>
    <w:p w14:paraId="1E4E0A53" w14:textId="77777777" w:rsidR="00675DFA" w:rsidRDefault="00675DFA" w:rsidP="00511198">
      <w:pPr>
        <w:rPr>
          <w:b/>
        </w:rPr>
      </w:pPr>
    </w:p>
    <w:p w14:paraId="32EEC448" w14:textId="77777777" w:rsidR="00675DFA" w:rsidRDefault="00675DFA" w:rsidP="00511198">
      <w:pPr>
        <w:rPr>
          <w:b/>
        </w:rPr>
      </w:pPr>
    </w:p>
    <w:p w14:paraId="0CECC57E" w14:textId="77777777" w:rsidR="00675DFA" w:rsidRDefault="00675DFA" w:rsidP="00511198">
      <w:pPr>
        <w:rPr>
          <w:b/>
        </w:rPr>
      </w:pPr>
    </w:p>
    <w:p w14:paraId="72612340" w14:textId="77777777" w:rsidR="00675DFA" w:rsidRDefault="00675DFA" w:rsidP="00511198">
      <w:pPr>
        <w:rPr>
          <w:b/>
        </w:rPr>
      </w:pPr>
    </w:p>
    <w:p w14:paraId="13923C19" w14:textId="77777777" w:rsidR="00675DFA" w:rsidRDefault="00675DFA" w:rsidP="00511198">
      <w:pPr>
        <w:rPr>
          <w:b/>
        </w:rPr>
      </w:pPr>
    </w:p>
    <w:p w14:paraId="6C1849A5" w14:textId="77777777" w:rsidR="00675DFA" w:rsidRDefault="00675DFA" w:rsidP="00511198">
      <w:pPr>
        <w:rPr>
          <w:b/>
        </w:rPr>
      </w:pPr>
    </w:p>
    <w:p w14:paraId="7ACE327A" w14:textId="77777777" w:rsidR="00675DFA" w:rsidRDefault="00675DFA" w:rsidP="00511198">
      <w:pPr>
        <w:rPr>
          <w:b/>
        </w:rPr>
      </w:pPr>
    </w:p>
    <w:p w14:paraId="5373761E" w14:textId="77777777" w:rsidR="00675DFA" w:rsidRDefault="00675DFA" w:rsidP="00511198">
      <w:pPr>
        <w:rPr>
          <w:b/>
        </w:rPr>
      </w:pPr>
    </w:p>
    <w:p w14:paraId="0F874A39" w14:textId="77777777" w:rsidR="00675DFA" w:rsidRDefault="00675DFA" w:rsidP="00511198">
      <w:pPr>
        <w:rPr>
          <w:b/>
        </w:rPr>
      </w:pPr>
    </w:p>
    <w:p w14:paraId="543720B5" w14:textId="77777777" w:rsidR="00675DFA" w:rsidRDefault="00675DFA" w:rsidP="00511198">
      <w:pPr>
        <w:rPr>
          <w:b/>
        </w:rPr>
      </w:pPr>
    </w:p>
    <w:p w14:paraId="61EE9BD7" w14:textId="77777777" w:rsidR="00675DFA" w:rsidRDefault="00675DFA" w:rsidP="00511198">
      <w:pPr>
        <w:rPr>
          <w:b/>
        </w:rPr>
      </w:pPr>
    </w:p>
    <w:p w14:paraId="19DD6A03" w14:textId="77777777" w:rsidR="00675DFA" w:rsidRDefault="00675DFA" w:rsidP="00511198">
      <w:pPr>
        <w:rPr>
          <w:b/>
        </w:rPr>
      </w:pPr>
    </w:p>
    <w:p w14:paraId="5E38C5F0" w14:textId="77777777" w:rsidR="00675DFA" w:rsidRDefault="00675DFA" w:rsidP="00511198">
      <w:pPr>
        <w:rPr>
          <w:b/>
        </w:rPr>
      </w:pPr>
    </w:p>
    <w:p w14:paraId="430E61A7" w14:textId="77777777" w:rsidR="00675DFA" w:rsidRDefault="00675DFA" w:rsidP="00511198">
      <w:pPr>
        <w:rPr>
          <w:b/>
        </w:rPr>
      </w:pPr>
    </w:p>
    <w:p w14:paraId="19C518DD" w14:textId="77777777" w:rsidR="00675DFA" w:rsidRDefault="00675DFA" w:rsidP="00511198">
      <w:pPr>
        <w:rPr>
          <w:b/>
        </w:rPr>
      </w:pPr>
    </w:p>
    <w:p w14:paraId="39579DEB" w14:textId="77777777" w:rsidR="00675DFA" w:rsidRDefault="00675DFA" w:rsidP="00511198">
      <w:pPr>
        <w:rPr>
          <w:b/>
        </w:rPr>
      </w:pPr>
    </w:p>
    <w:p w14:paraId="71520CB8" w14:textId="77777777" w:rsidR="00675DFA" w:rsidRPr="00675DFA" w:rsidRDefault="00675DFA" w:rsidP="00675DFA">
      <w:pPr>
        <w:spacing w:after="160"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675DFA">
        <w:rPr>
          <w:rFonts w:eastAsiaTheme="minorHAnsi"/>
          <w:b/>
          <w:sz w:val="28"/>
          <w:szCs w:val="28"/>
          <w:lang w:eastAsia="en-US"/>
        </w:rPr>
        <w:lastRenderedPageBreak/>
        <w:t>Załącznik Nr 2</w:t>
      </w:r>
    </w:p>
    <w:p w14:paraId="73BEF291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="Cambria"/>
          <w:b/>
          <w:bCs/>
          <w:sz w:val="28"/>
          <w:szCs w:val="28"/>
          <w:lang w:eastAsia="en-US"/>
        </w:rPr>
        <w:t>Tabela 1. Cennik za wynajem (ceny brutto)</w:t>
      </w:r>
    </w:p>
    <w:p w14:paraId="7F6C8B19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Tabela-Siatka1"/>
        <w:tblW w:w="9493" w:type="dxa"/>
        <w:tblLayout w:type="fixed"/>
        <w:tblLook w:val="04A0" w:firstRow="1" w:lastRow="0" w:firstColumn="1" w:lastColumn="0" w:noHBand="0" w:noVBand="1"/>
      </w:tblPr>
      <w:tblGrid>
        <w:gridCol w:w="4550"/>
        <w:gridCol w:w="1454"/>
        <w:gridCol w:w="1744"/>
        <w:gridCol w:w="1720"/>
        <w:gridCol w:w="25"/>
      </w:tblGrid>
      <w:tr w:rsidR="00675DFA" w:rsidRPr="00675DFA" w14:paraId="521FB417" w14:textId="77777777" w:rsidTr="00F44C1B">
        <w:tc>
          <w:tcPr>
            <w:tcW w:w="9493" w:type="dxa"/>
            <w:gridSpan w:val="5"/>
          </w:tcPr>
          <w:p w14:paraId="022149F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rFonts w:eastAsia="Cambria"/>
                <w:b/>
                <w:bCs/>
                <w:sz w:val="28"/>
                <w:szCs w:val="28"/>
              </w:rPr>
              <w:t>Boisko ze sztuczną trawą do piłki nożnej</w:t>
            </w:r>
          </w:p>
        </w:tc>
      </w:tr>
      <w:tr w:rsidR="00675DFA" w:rsidRPr="00675DFA" w14:paraId="2929F6A1" w14:textId="77777777" w:rsidTr="00F44C1B">
        <w:trPr>
          <w:gridAfter w:val="1"/>
          <w:wAfter w:w="25" w:type="dxa"/>
        </w:trPr>
        <w:tc>
          <w:tcPr>
            <w:tcW w:w="6004" w:type="dxa"/>
            <w:gridSpan w:val="2"/>
          </w:tcPr>
          <w:p w14:paraId="254CC002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0C6EDB8E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14:paraId="13E98D5D" w14:textId="77777777" w:rsidR="00675DFA" w:rsidRPr="00675DFA" w:rsidRDefault="00675DFA" w:rsidP="00675DFA">
            <w:pPr>
              <w:rPr>
                <w:b/>
                <w:sz w:val="28"/>
                <w:szCs w:val="28"/>
              </w:rPr>
            </w:pPr>
            <w:r w:rsidRPr="00675DFA">
              <w:rPr>
                <w:b/>
                <w:sz w:val="28"/>
                <w:szCs w:val="28"/>
              </w:rPr>
              <w:t>Płyta główna</w:t>
            </w:r>
          </w:p>
        </w:tc>
        <w:tc>
          <w:tcPr>
            <w:tcW w:w="1720" w:type="dxa"/>
          </w:tcPr>
          <w:p w14:paraId="01E0D3CC" w14:textId="77777777" w:rsidR="00675DFA" w:rsidRPr="00675DFA" w:rsidRDefault="00675DFA" w:rsidP="00675DFA">
            <w:pPr>
              <w:rPr>
                <w:b/>
                <w:sz w:val="28"/>
                <w:szCs w:val="28"/>
              </w:rPr>
            </w:pPr>
            <w:r w:rsidRPr="00675DFA">
              <w:rPr>
                <w:b/>
                <w:sz w:val="28"/>
                <w:szCs w:val="28"/>
              </w:rPr>
              <w:t>½ Płyty głównej</w:t>
            </w:r>
          </w:p>
        </w:tc>
      </w:tr>
      <w:tr w:rsidR="00675DFA" w:rsidRPr="00675DFA" w14:paraId="18399FB0" w14:textId="77777777" w:rsidTr="00F44C1B">
        <w:trPr>
          <w:gridAfter w:val="1"/>
          <w:wAfter w:w="25" w:type="dxa"/>
        </w:trPr>
        <w:tc>
          <w:tcPr>
            <w:tcW w:w="4550" w:type="dxa"/>
          </w:tcPr>
          <w:p w14:paraId="49E736D6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Mecz lub trening klubu (drużyny) lub grupy zorganizowanej spoza gminy Jadów</w:t>
            </w:r>
          </w:p>
          <w:p w14:paraId="462F9100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</w:p>
        </w:tc>
        <w:tc>
          <w:tcPr>
            <w:tcW w:w="1454" w:type="dxa"/>
          </w:tcPr>
          <w:p w14:paraId="29DA7E00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3E20870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00E95797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200,-zł</w:t>
            </w:r>
          </w:p>
        </w:tc>
        <w:tc>
          <w:tcPr>
            <w:tcW w:w="1720" w:type="dxa"/>
          </w:tcPr>
          <w:p w14:paraId="12D1DDE0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100,-zł</w:t>
            </w:r>
          </w:p>
        </w:tc>
      </w:tr>
      <w:tr w:rsidR="00675DFA" w:rsidRPr="00675DFA" w14:paraId="1330A4F5" w14:textId="77777777" w:rsidTr="00F44C1B">
        <w:trPr>
          <w:gridAfter w:val="1"/>
          <w:wAfter w:w="25" w:type="dxa"/>
          <w:trHeight w:val="823"/>
        </w:trPr>
        <w:tc>
          <w:tcPr>
            <w:tcW w:w="4550" w:type="dxa"/>
          </w:tcPr>
          <w:p w14:paraId="75AFE296" w14:textId="77777777" w:rsidR="00675DFA" w:rsidRPr="00675DFA" w:rsidRDefault="00675DFA" w:rsidP="00675DFA">
            <w:pPr>
              <w:rPr>
                <w:rFonts w:eastAsia="Cambria"/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Mecz lub trening klubu (drużyny) z terenu gminy Jadów</w:t>
            </w:r>
          </w:p>
          <w:p w14:paraId="77948D29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14:paraId="18F85F73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0B727481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40EC3568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  <w:tc>
          <w:tcPr>
            <w:tcW w:w="1720" w:type="dxa"/>
          </w:tcPr>
          <w:p w14:paraId="40C9A7A1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</w:tr>
      <w:tr w:rsidR="00675DFA" w:rsidRPr="00675DFA" w14:paraId="7F23ACBF" w14:textId="77777777" w:rsidTr="00F44C1B">
        <w:trPr>
          <w:gridAfter w:val="1"/>
          <w:wAfter w:w="25" w:type="dxa"/>
        </w:trPr>
        <w:tc>
          <w:tcPr>
            <w:tcW w:w="4550" w:type="dxa"/>
          </w:tcPr>
          <w:p w14:paraId="4C34F9D5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rFonts w:eastAsia="Cambria"/>
                <w:sz w:val="28"/>
                <w:szCs w:val="28"/>
              </w:rPr>
              <w:t>Grupy zorganizowane z terenu gminy Jadów</w:t>
            </w:r>
          </w:p>
        </w:tc>
        <w:tc>
          <w:tcPr>
            <w:tcW w:w="1454" w:type="dxa"/>
          </w:tcPr>
          <w:p w14:paraId="27614E60" w14:textId="77777777" w:rsidR="00675DFA" w:rsidRPr="00675DFA" w:rsidRDefault="00675DFA" w:rsidP="00675DFA">
            <w:pPr>
              <w:rPr>
                <w:sz w:val="28"/>
                <w:szCs w:val="28"/>
              </w:rPr>
            </w:pPr>
          </w:p>
          <w:p w14:paraId="5B08853A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1h</w:t>
            </w:r>
          </w:p>
        </w:tc>
        <w:tc>
          <w:tcPr>
            <w:tcW w:w="1744" w:type="dxa"/>
          </w:tcPr>
          <w:p w14:paraId="70EBDF6E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  <w:tc>
          <w:tcPr>
            <w:tcW w:w="1720" w:type="dxa"/>
          </w:tcPr>
          <w:p w14:paraId="23E7653D" w14:textId="77777777" w:rsidR="00675DFA" w:rsidRPr="00675DFA" w:rsidRDefault="00675DFA" w:rsidP="00675DFA">
            <w:pPr>
              <w:rPr>
                <w:sz w:val="28"/>
                <w:szCs w:val="28"/>
              </w:rPr>
            </w:pPr>
            <w:r w:rsidRPr="00675DFA">
              <w:rPr>
                <w:sz w:val="28"/>
                <w:szCs w:val="28"/>
              </w:rPr>
              <w:t>bezpłatnie</w:t>
            </w:r>
          </w:p>
        </w:tc>
      </w:tr>
    </w:tbl>
    <w:p w14:paraId="16A7288E" w14:textId="77777777" w:rsidR="00675DFA" w:rsidRPr="00675DFA" w:rsidRDefault="00675DFA" w:rsidP="00675DF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25CB8B28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>Dodatkowo w przypadku korzystania z:</w:t>
      </w:r>
    </w:p>
    <w:p w14:paraId="0CA64085" w14:textId="0452C539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 xml:space="preserve">- oświetlenia boiska- </w:t>
      </w:r>
      <w:r w:rsidR="009C2F61">
        <w:rPr>
          <w:rFonts w:eastAsiaTheme="minorHAnsi"/>
          <w:sz w:val="28"/>
          <w:szCs w:val="28"/>
          <w:lang w:eastAsia="en-US"/>
        </w:rPr>
        <w:t xml:space="preserve">120,- </w:t>
      </w:r>
      <w:r w:rsidRPr="00675DFA">
        <w:rPr>
          <w:rFonts w:eastAsiaTheme="minorHAnsi"/>
          <w:sz w:val="28"/>
          <w:szCs w:val="28"/>
          <w:lang w:eastAsia="en-US"/>
        </w:rPr>
        <w:t>zł/1h;</w:t>
      </w:r>
    </w:p>
    <w:p w14:paraId="6105F0A0" w14:textId="4EE85F7E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675DFA">
        <w:rPr>
          <w:rFonts w:eastAsiaTheme="minorHAnsi"/>
          <w:sz w:val="28"/>
          <w:szCs w:val="28"/>
          <w:lang w:eastAsia="en-US"/>
        </w:rPr>
        <w:t>- wynajęcia szatni-</w:t>
      </w:r>
      <w:r w:rsidR="00500FB2">
        <w:rPr>
          <w:rFonts w:eastAsiaTheme="minorHAnsi"/>
          <w:sz w:val="28"/>
          <w:szCs w:val="28"/>
          <w:lang w:eastAsia="en-US"/>
        </w:rPr>
        <w:t xml:space="preserve"> </w:t>
      </w:r>
      <w:r w:rsidR="009C2F61">
        <w:rPr>
          <w:rFonts w:eastAsiaTheme="minorHAnsi"/>
          <w:sz w:val="28"/>
          <w:szCs w:val="28"/>
          <w:lang w:eastAsia="en-US"/>
        </w:rPr>
        <w:t>80</w:t>
      </w:r>
      <w:r w:rsidRPr="00675DFA">
        <w:rPr>
          <w:rFonts w:eastAsiaTheme="minorHAnsi"/>
          <w:sz w:val="28"/>
          <w:szCs w:val="28"/>
          <w:lang w:eastAsia="en-US"/>
        </w:rPr>
        <w:t>,-</w:t>
      </w:r>
      <w:r w:rsidR="009C2F61">
        <w:rPr>
          <w:rFonts w:eastAsiaTheme="minorHAnsi"/>
          <w:sz w:val="28"/>
          <w:szCs w:val="28"/>
          <w:lang w:eastAsia="en-US"/>
        </w:rPr>
        <w:t xml:space="preserve"> </w:t>
      </w:r>
      <w:r w:rsidRPr="00675DFA">
        <w:rPr>
          <w:rFonts w:eastAsiaTheme="minorHAnsi"/>
          <w:sz w:val="28"/>
          <w:szCs w:val="28"/>
          <w:lang w:eastAsia="en-US"/>
        </w:rPr>
        <w:t>zł/mecz</w:t>
      </w:r>
    </w:p>
    <w:p w14:paraId="3BED20D0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3109A9D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F0844B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B40E57C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3B0D17E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1618399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5026099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4740832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10F46A81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BA6899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EF93E93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AE24348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253BC54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10BD70A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3E454E7C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03E0B934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5F2DA9C6" w14:textId="77777777" w:rsid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75D6FF5F" w14:textId="77777777" w:rsidR="00675DFA" w:rsidRPr="003D3A4C" w:rsidRDefault="00675DFA" w:rsidP="00675DFA">
      <w:pPr>
        <w:jc w:val="right"/>
        <w:rPr>
          <w:sz w:val="24"/>
          <w:szCs w:val="24"/>
        </w:rPr>
      </w:pPr>
      <w:r w:rsidRPr="003D3A4C">
        <w:rPr>
          <w:rFonts w:eastAsia="Cambria"/>
          <w:b/>
          <w:bCs/>
          <w:sz w:val="24"/>
          <w:szCs w:val="24"/>
        </w:rPr>
        <w:t>Załącznik Nr 3</w:t>
      </w:r>
    </w:p>
    <w:p w14:paraId="540FD5AC" w14:textId="77777777" w:rsidR="00675DFA" w:rsidRPr="003D3A4C" w:rsidRDefault="00675DFA" w:rsidP="00675DFA"/>
    <w:p w14:paraId="7E85128E" w14:textId="77777777" w:rsidR="00675DFA" w:rsidRPr="0070293A" w:rsidRDefault="00675DFA" w:rsidP="00675DFA">
      <w:pPr>
        <w:jc w:val="center"/>
      </w:pPr>
      <w:r w:rsidRPr="0070293A">
        <w:rPr>
          <w:rFonts w:eastAsia="Cambria"/>
          <w:b/>
          <w:bCs/>
        </w:rPr>
        <w:t>Umowa Nr……..….</w:t>
      </w:r>
    </w:p>
    <w:p w14:paraId="5225C114" w14:textId="77777777" w:rsidR="00675DFA" w:rsidRPr="0070293A" w:rsidRDefault="00675DFA" w:rsidP="00675DFA"/>
    <w:p w14:paraId="0D6D00E6" w14:textId="7664D9AB" w:rsidR="00675DFA" w:rsidRPr="0070293A" w:rsidRDefault="00675DFA" w:rsidP="00675DFA">
      <w:pPr>
        <w:rPr>
          <w:b/>
        </w:rPr>
      </w:pPr>
      <w:r w:rsidRPr="0070293A">
        <w:rPr>
          <w:rFonts w:eastAsia="Cambria"/>
          <w:b/>
          <w:bCs/>
        </w:rPr>
        <w:t>najmu boiska ze sztuczną trawą znajdującego się przy</w:t>
      </w:r>
      <w:r w:rsidRPr="0070293A">
        <w:rPr>
          <w:rFonts w:eastAsia="Cambria"/>
          <w:b/>
        </w:rPr>
        <w:t xml:space="preserve"> </w:t>
      </w:r>
      <w:r w:rsidR="0023488C">
        <w:rPr>
          <w:rFonts w:eastAsia="Cambria"/>
          <w:b/>
        </w:rPr>
        <w:t xml:space="preserve">Zespole </w:t>
      </w:r>
      <w:proofErr w:type="spellStart"/>
      <w:r w:rsidR="0023488C">
        <w:rPr>
          <w:rFonts w:eastAsia="Cambria"/>
          <w:b/>
        </w:rPr>
        <w:t>Szkolno</w:t>
      </w:r>
      <w:proofErr w:type="spellEnd"/>
      <w:r w:rsidR="009C2F61">
        <w:rPr>
          <w:rFonts w:eastAsia="Cambria"/>
          <w:b/>
        </w:rPr>
        <w:t xml:space="preserve"> </w:t>
      </w:r>
      <w:r w:rsidR="0023488C">
        <w:rPr>
          <w:rFonts w:eastAsia="Cambria"/>
          <w:b/>
        </w:rPr>
        <w:t>Przedszkolnym</w:t>
      </w:r>
      <w:r w:rsidRPr="0070293A">
        <w:rPr>
          <w:rFonts w:eastAsia="Cambria"/>
          <w:b/>
        </w:rPr>
        <w:t xml:space="preserve"> w Jadowie</w:t>
      </w:r>
    </w:p>
    <w:p w14:paraId="29C828DC" w14:textId="77777777" w:rsidR="00675DFA" w:rsidRPr="0070293A" w:rsidRDefault="00675DFA" w:rsidP="00675DFA">
      <w:r w:rsidRPr="0070293A">
        <w:rPr>
          <w:rFonts w:eastAsia="Cambria"/>
        </w:rPr>
        <w:t>zawarta w dniu .............................. r.</w:t>
      </w:r>
    </w:p>
    <w:p w14:paraId="7ED44753" w14:textId="77777777" w:rsidR="00675DFA" w:rsidRPr="0070293A" w:rsidRDefault="00675DFA" w:rsidP="00675DFA">
      <w:r w:rsidRPr="0070293A">
        <w:rPr>
          <w:rFonts w:eastAsia="Cambria"/>
        </w:rPr>
        <w:t xml:space="preserve">pomiędzy: Gminą Jadów ul. Jana Pawła II 17, 05-280 Jadów, NIP : </w:t>
      </w:r>
      <w:r w:rsidRPr="0070293A">
        <w:t>125-13-34-791</w:t>
      </w:r>
    </w:p>
    <w:p w14:paraId="30C13F54" w14:textId="77777777" w:rsidR="00675DFA" w:rsidRPr="0070293A" w:rsidRDefault="00675DFA" w:rsidP="00675DFA">
      <w:pPr>
        <w:rPr>
          <w:rFonts w:eastAsia="Cambria"/>
          <w:b/>
          <w:bCs/>
        </w:rPr>
      </w:pPr>
      <w:r w:rsidRPr="0070293A">
        <w:rPr>
          <w:rFonts w:eastAsia="Cambria"/>
        </w:rPr>
        <w:t xml:space="preserve">reprezentowaną przez: </w:t>
      </w:r>
      <w:r w:rsidRPr="0070293A">
        <w:rPr>
          <w:rFonts w:eastAsia="Cambria"/>
          <w:b/>
          <w:bCs/>
        </w:rPr>
        <w:t>p. Dariusz Stanisław Kokoszka- Wójt Gminy Jadów</w:t>
      </w:r>
    </w:p>
    <w:p w14:paraId="00A73CE1" w14:textId="77777777" w:rsidR="00675DFA" w:rsidRPr="0070293A" w:rsidRDefault="00675DFA" w:rsidP="00675DFA">
      <w:pPr>
        <w:rPr>
          <w:rFonts w:eastAsia="Cambria"/>
          <w:b/>
          <w:bCs/>
        </w:rPr>
      </w:pPr>
      <w:r w:rsidRPr="0070293A">
        <w:rPr>
          <w:rFonts w:eastAsia="Cambria"/>
          <w:bCs/>
        </w:rPr>
        <w:t>przy kontrasygnacie</w:t>
      </w:r>
      <w:r w:rsidRPr="0070293A">
        <w:rPr>
          <w:rFonts w:eastAsia="Cambria"/>
          <w:b/>
          <w:bCs/>
        </w:rPr>
        <w:t xml:space="preserve"> p. Barbary Wójcik- Skarbnika Gminy Jadów</w:t>
      </w:r>
      <w:r>
        <w:rPr>
          <w:rFonts w:eastAsia="Cambria"/>
          <w:b/>
          <w:bCs/>
        </w:rPr>
        <w:t xml:space="preserve">, </w:t>
      </w:r>
      <w:r w:rsidRPr="00F21056">
        <w:rPr>
          <w:rFonts w:eastAsia="Cambria"/>
          <w:bCs/>
        </w:rPr>
        <w:t>zwanym dalej</w:t>
      </w:r>
      <w:r>
        <w:rPr>
          <w:rFonts w:eastAsia="Cambria"/>
          <w:b/>
          <w:bCs/>
        </w:rPr>
        <w:t xml:space="preserve"> „Wynajmującym”</w:t>
      </w:r>
    </w:p>
    <w:p w14:paraId="2AD74288" w14:textId="77777777" w:rsidR="00675DFA" w:rsidRPr="0070293A" w:rsidRDefault="00675DFA" w:rsidP="00675DFA">
      <w:r w:rsidRPr="0070293A">
        <w:rPr>
          <w:rFonts w:eastAsia="Cambria"/>
          <w:b/>
          <w:bCs/>
        </w:rPr>
        <w:t>a</w:t>
      </w:r>
    </w:p>
    <w:p w14:paraId="1F201721" w14:textId="77777777" w:rsidR="00675DFA" w:rsidRPr="0070293A" w:rsidRDefault="00675DFA" w:rsidP="00675DFA"/>
    <w:p w14:paraId="2D24030D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….................................................... zamieszkałym/ adres instytucji w ....................................., </w:t>
      </w:r>
    </w:p>
    <w:p w14:paraId="5995D270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NIP/REGON............................................ </w:t>
      </w:r>
      <w:r>
        <w:rPr>
          <w:rFonts w:eastAsia="Cambria"/>
        </w:rPr>
        <w:t>, adres email:………………….………..</w:t>
      </w:r>
      <w:r w:rsidRPr="0070293A">
        <w:rPr>
          <w:rFonts w:eastAsia="Cambria"/>
        </w:rPr>
        <w:t>zwanym dalej “</w:t>
      </w:r>
      <w:r w:rsidRPr="0070293A">
        <w:rPr>
          <w:rFonts w:eastAsia="Cambria"/>
          <w:b/>
          <w:bCs/>
        </w:rPr>
        <w:t>Najemcą</w:t>
      </w:r>
      <w:r w:rsidRPr="0070293A">
        <w:rPr>
          <w:rFonts w:eastAsia="Cambria"/>
        </w:rPr>
        <w:t>”</w:t>
      </w:r>
    </w:p>
    <w:p w14:paraId="63B70A89" w14:textId="77777777" w:rsidR="00675DFA" w:rsidRPr="0070293A" w:rsidRDefault="00675DFA" w:rsidP="00675DFA"/>
    <w:p w14:paraId="001C04E3" w14:textId="77777777" w:rsidR="00675DFA" w:rsidRPr="0070293A" w:rsidRDefault="00675DFA" w:rsidP="00675DFA">
      <w:r w:rsidRPr="0070293A">
        <w:rPr>
          <w:rFonts w:eastAsia="Cambria"/>
        </w:rPr>
        <w:t>została zawarta umowa następującej treści:</w:t>
      </w:r>
    </w:p>
    <w:p w14:paraId="4DF42725" w14:textId="77777777" w:rsidR="00675DFA" w:rsidRPr="0070293A" w:rsidRDefault="00675DFA" w:rsidP="00675DFA">
      <w:pPr>
        <w:jc w:val="center"/>
        <w:rPr>
          <w:b/>
        </w:rPr>
      </w:pPr>
      <w:r w:rsidRPr="0070293A">
        <w:rPr>
          <w:b/>
        </w:rPr>
        <w:t>§1</w:t>
      </w:r>
    </w:p>
    <w:p w14:paraId="2A8E9681" w14:textId="77777777" w:rsidR="00675DFA" w:rsidRPr="0070293A" w:rsidRDefault="00675DFA" w:rsidP="00675DFA">
      <w:pPr>
        <w:pStyle w:val="Akapitzlist"/>
        <w:numPr>
          <w:ilvl w:val="0"/>
          <w:numId w:val="15"/>
        </w:numPr>
        <w:rPr>
          <w:rFonts w:eastAsia="Cambria"/>
        </w:rPr>
      </w:pPr>
      <w:r w:rsidRPr="0070293A">
        <w:rPr>
          <w:rFonts w:eastAsia="Cambria"/>
        </w:rPr>
        <w:t>Wynajmujący zobowiązuje się oddać do dyspozycji Najemcy teren sportowy tj.</w:t>
      </w:r>
    </w:p>
    <w:p w14:paraId="3B308F7B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>(wg załącznika nr 1) ..................................................................................................................................... w celu ……………………………………………………………………;</w:t>
      </w:r>
    </w:p>
    <w:p w14:paraId="50FD3980" w14:textId="77777777" w:rsidR="00675DFA" w:rsidRPr="0070293A" w:rsidRDefault="00675DFA" w:rsidP="00675DFA">
      <w:r w:rsidRPr="0070293A">
        <w:rPr>
          <w:rFonts w:eastAsia="Cambria"/>
        </w:rPr>
        <w:t xml:space="preserve">      2.  Niniejsza umowa obejmuje ....... godziny treningów/meczy w dniach: ....................... w godz. .......... do ............. po wcześniejszym ustaleniu tego terminu z pracownikiem Wynajmującego.</w:t>
      </w:r>
    </w:p>
    <w:p w14:paraId="1D93B8D9" w14:textId="77777777" w:rsidR="00675DFA" w:rsidRPr="00F21056" w:rsidRDefault="00675DFA" w:rsidP="00675DFA">
      <w:r w:rsidRPr="0070293A">
        <w:rPr>
          <w:rFonts w:eastAsia="Cambria"/>
        </w:rPr>
        <w:t xml:space="preserve">     3.  </w:t>
      </w:r>
      <w:r w:rsidRPr="00F21056">
        <w:t>Korzystający</w:t>
      </w:r>
      <w:r w:rsidRPr="00F21056">
        <w:tab/>
        <w:t>z</w:t>
      </w:r>
      <w:r w:rsidRPr="00F21056">
        <w:tab/>
        <w:t>boisk</w:t>
      </w:r>
      <w:r w:rsidRPr="00F21056">
        <w:tab/>
        <w:t>mają</w:t>
      </w:r>
      <w:r w:rsidRPr="00F21056">
        <w:tab/>
        <w:t>jednocześnie</w:t>
      </w:r>
      <w:r w:rsidRPr="00F21056">
        <w:tab/>
        <w:t>prawo</w:t>
      </w:r>
      <w:r w:rsidRPr="00F21056">
        <w:tab/>
        <w:t>do</w:t>
      </w:r>
      <w:r w:rsidRPr="00F21056">
        <w:tab/>
        <w:t>korzystania z dostępnych</w:t>
      </w:r>
      <w:r w:rsidRPr="00F21056">
        <w:tab/>
        <w:t>szatni i toalet w czasie, który obejmuje umowa najmu (za dopłatą zgodnie z Tabelą 1 Cennik za wynajem).</w:t>
      </w:r>
    </w:p>
    <w:p w14:paraId="47270C09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§2</w:t>
      </w:r>
    </w:p>
    <w:p w14:paraId="40059FBE" w14:textId="77777777" w:rsidR="00675DFA" w:rsidRPr="0070293A" w:rsidRDefault="00675DFA" w:rsidP="00675DFA">
      <w:pPr>
        <w:pStyle w:val="Akapitzlist"/>
        <w:numPr>
          <w:ilvl w:val="0"/>
          <w:numId w:val="16"/>
        </w:numPr>
        <w:rPr>
          <w:rFonts w:eastAsia="Cambria"/>
        </w:rPr>
      </w:pPr>
      <w:r w:rsidRPr="0070293A">
        <w:rPr>
          <w:rFonts w:eastAsia="Cambria"/>
        </w:rPr>
        <w:t xml:space="preserve"> Z tytułu niniejszej umowy Najemca wniesie opłatę w przeciągu 7 dni od podpisania umowy </w:t>
      </w:r>
    </w:p>
    <w:p w14:paraId="32CE1A22" w14:textId="77777777" w:rsidR="00675DFA" w:rsidRPr="0070293A" w:rsidRDefault="00675DFA" w:rsidP="00675DFA">
      <w:pPr>
        <w:rPr>
          <w:rFonts w:eastAsia="Cambria"/>
        </w:rPr>
      </w:pPr>
      <w:r w:rsidRPr="0070293A">
        <w:rPr>
          <w:rFonts w:eastAsia="Cambria"/>
        </w:rPr>
        <w:t xml:space="preserve">na konto </w:t>
      </w:r>
      <w:r w:rsidRPr="00F21056">
        <w:rPr>
          <w:b/>
          <w:sz w:val="28"/>
          <w:szCs w:val="28"/>
        </w:rPr>
        <w:t>09 9233 0001 2600 3258 2000 0050</w:t>
      </w:r>
      <w:r w:rsidRPr="0070293A">
        <w:rPr>
          <w:rFonts w:eastAsia="Cambria"/>
        </w:rPr>
        <w:t xml:space="preserve"> w wysokości …………</w:t>
      </w:r>
      <w:r>
        <w:rPr>
          <w:rFonts w:eastAsia="Cambria"/>
        </w:rPr>
        <w:t>……………….</w:t>
      </w:r>
    </w:p>
    <w:p w14:paraId="27CD6996" w14:textId="77777777" w:rsidR="00675DFA" w:rsidRPr="0070293A" w:rsidRDefault="00675DFA" w:rsidP="00675DFA">
      <w:pPr>
        <w:pStyle w:val="Akapitzlist"/>
        <w:numPr>
          <w:ilvl w:val="0"/>
          <w:numId w:val="15"/>
        </w:numPr>
        <w:rPr>
          <w:rFonts w:eastAsia="Cambria"/>
        </w:rPr>
      </w:pPr>
      <w:r w:rsidRPr="0070293A">
        <w:rPr>
          <w:rFonts w:eastAsia="Cambria"/>
        </w:rPr>
        <w:t>Za zniszczenia związane z korzystaniem z boiska w tym również szatni i toalet</w:t>
      </w:r>
    </w:p>
    <w:p w14:paraId="0E58742A" w14:textId="77777777" w:rsidR="00675DFA" w:rsidRPr="0070293A" w:rsidRDefault="00675DFA" w:rsidP="00675DFA">
      <w:r w:rsidRPr="0070293A">
        <w:rPr>
          <w:rFonts w:eastAsia="Cambria"/>
        </w:rPr>
        <w:t>odpowiada osoba, która zawarła umowę.</w:t>
      </w:r>
    </w:p>
    <w:p w14:paraId="726D2C79" w14:textId="77777777" w:rsidR="00675DFA" w:rsidRPr="0070293A" w:rsidRDefault="00675DFA" w:rsidP="00675DFA"/>
    <w:p w14:paraId="61500728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§3</w:t>
      </w:r>
    </w:p>
    <w:p w14:paraId="562F6445" w14:textId="77777777" w:rsidR="00675DFA" w:rsidRPr="0070293A" w:rsidRDefault="00675DFA" w:rsidP="00675DFA">
      <w:pPr>
        <w:pStyle w:val="Akapitzlist"/>
        <w:numPr>
          <w:ilvl w:val="0"/>
          <w:numId w:val="17"/>
        </w:numPr>
        <w:rPr>
          <w:rFonts w:eastAsia="Cambria"/>
        </w:rPr>
      </w:pPr>
      <w:r w:rsidRPr="0070293A">
        <w:rPr>
          <w:rFonts w:eastAsia="Cambria"/>
        </w:rPr>
        <w:t>Udostępnienie terenu nastąpi za pośrednictwem osoby upoważnionej przez Wójta Gminy.</w:t>
      </w:r>
    </w:p>
    <w:p w14:paraId="732683A1" w14:textId="77777777" w:rsidR="00675DFA" w:rsidRPr="0070293A" w:rsidRDefault="00675DFA" w:rsidP="00675DFA">
      <w:pPr>
        <w:pStyle w:val="Akapitzlist"/>
        <w:numPr>
          <w:ilvl w:val="0"/>
          <w:numId w:val="17"/>
        </w:numPr>
        <w:rPr>
          <w:rFonts w:eastAsia="Cambria"/>
        </w:rPr>
      </w:pPr>
      <w:r w:rsidRPr="0070293A">
        <w:rPr>
          <w:rFonts w:eastAsia="Cambria"/>
        </w:rPr>
        <w:t>Najemca może odwołać rezerwację przedmiotu umowy najpóźniej na dwa dni przed wyznaczonym terminem. W takiej sytuacji nie będzie naliczana opłata.</w:t>
      </w:r>
    </w:p>
    <w:p w14:paraId="2794AC27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§4</w:t>
      </w:r>
    </w:p>
    <w:p w14:paraId="0D9D26F8" w14:textId="77777777" w:rsidR="00675DFA" w:rsidRPr="0070293A" w:rsidRDefault="00675DFA" w:rsidP="00675DFA">
      <w:pPr>
        <w:pStyle w:val="Akapitzlist"/>
        <w:numPr>
          <w:ilvl w:val="0"/>
          <w:numId w:val="18"/>
        </w:numPr>
      </w:pPr>
      <w:r w:rsidRPr="0070293A">
        <w:rPr>
          <w:rFonts w:eastAsia="Cambria"/>
        </w:rPr>
        <w:t>Najemca ponosi odpowiedzialność za szkody powstałe wobec osób trzecich wynikłe w czasie korzystania przez niego z przedmiotu umowy najmu.</w:t>
      </w:r>
    </w:p>
    <w:p w14:paraId="60ECA08E" w14:textId="77777777" w:rsidR="00675DFA" w:rsidRPr="0070293A" w:rsidRDefault="00675DFA" w:rsidP="00675DFA">
      <w:pPr>
        <w:pStyle w:val="Akapitzlist"/>
        <w:numPr>
          <w:ilvl w:val="0"/>
          <w:numId w:val="18"/>
        </w:numPr>
      </w:pPr>
      <w:r w:rsidRPr="0070293A">
        <w:rPr>
          <w:rFonts w:eastAsia="Cambria"/>
        </w:rPr>
        <w:t>Najemca ponosi pełną odpowiedzialność za szkody w udostępnionym mieniu będące następstwem nieprawidłowego korzystania.</w:t>
      </w:r>
    </w:p>
    <w:p w14:paraId="70D844B8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§5</w:t>
      </w:r>
    </w:p>
    <w:p w14:paraId="33D13E95" w14:textId="77777777" w:rsidR="00675DFA" w:rsidRPr="0070293A" w:rsidRDefault="00675DFA" w:rsidP="00675DFA">
      <w:pPr>
        <w:pStyle w:val="Akapitzlist"/>
        <w:numPr>
          <w:ilvl w:val="0"/>
          <w:numId w:val="19"/>
        </w:numPr>
        <w:rPr>
          <w:rFonts w:eastAsia="Cambria"/>
        </w:rPr>
      </w:pPr>
      <w:r w:rsidRPr="0070293A">
        <w:rPr>
          <w:rFonts w:eastAsia="Cambria"/>
        </w:rPr>
        <w:t>Umowa zostaje zawarta na okres od ……….. do ……….jednakże każda ze stron może ją rozwiązać bez okresu wypowiedzenia.</w:t>
      </w:r>
    </w:p>
    <w:p w14:paraId="7D5A97CB" w14:textId="77777777" w:rsidR="00675DFA" w:rsidRPr="0070293A" w:rsidRDefault="00675DFA" w:rsidP="00675DFA">
      <w:pPr>
        <w:pStyle w:val="Akapitzlist"/>
        <w:numPr>
          <w:ilvl w:val="0"/>
          <w:numId w:val="19"/>
        </w:numPr>
        <w:rPr>
          <w:rFonts w:eastAsia="Cambria"/>
        </w:rPr>
      </w:pPr>
      <w:r w:rsidRPr="0070293A">
        <w:rPr>
          <w:rFonts w:eastAsia="Cambria"/>
        </w:rPr>
        <w:t>Umowa może być rozwiązana w trybie natychmiastowym w przypadku:</w:t>
      </w:r>
    </w:p>
    <w:p w14:paraId="177E3365" w14:textId="77777777" w:rsidR="00675DFA" w:rsidRPr="0070293A" w:rsidRDefault="00675DFA" w:rsidP="00675DFA">
      <w:pPr>
        <w:pStyle w:val="Akapitzlist"/>
        <w:numPr>
          <w:ilvl w:val="0"/>
          <w:numId w:val="20"/>
        </w:numPr>
        <w:rPr>
          <w:rFonts w:eastAsia="Cambria"/>
        </w:rPr>
      </w:pPr>
      <w:r w:rsidRPr="0070293A">
        <w:rPr>
          <w:rFonts w:eastAsia="Cambria"/>
        </w:rPr>
        <w:t>naruszenia postanowień umowy;</w:t>
      </w:r>
    </w:p>
    <w:p w14:paraId="5F866BDA" w14:textId="77777777" w:rsidR="00675DFA" w:rsidRPr="0070293A" w:rsidRDefault="00675DFA" w:rsidP="00675DFA">
      <w:pPr>
        <w:pStyle w:val="Akapitzlist"/>
        <w:numPr>
          <w:ilvl w:val="0"/>
          <w:numId w:val="20"/>
        </w:numPr>
        <w:rPr>
          <w:rFonts w:eastAsia="Cambria"/>
        </w:rPr>
      </w:pPr>
      <w:r w:rsidRPr="0070293A">
        <w:rPr>
          <w:rFonts w:eastAsia="Cambria"/>
        </w:rPr>
        <w:t>innych nadzwyczajnych okoliczności uniemożliwiających korzystanie z przedmiotu umowy.</w:t>
      </w:r>
    </w:p>
    <w:p w14:paraId="42E472F2" w14:textId="77777777" w:rsidR="00675DFA" w:rsidRPr="0070293A" w:rsidRDefault="00675DFA" w:rsidP="00675DFA">
      <w:pPr>
        <w:rPr>
          <w:rFonts w:eastAsia="Cambria"/>
        </w:rPr>
      </w:pPr>
    </w:p>
    <w:p w14:paraId="511A8534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§6</w:t>
      </w:r>
    </w:p>
    <w:p w14:paraId="01750D30" w14:textId="77777777" w:rsidR="00675DFA" w:rsidRDefault="00675DFA" w:rsidP="00675DFA">
      <w:pPr>
        <w:rPr>
          <w:rFonts w:eastAsia="Cambria"/>
        </w:rPr>
      </w:pPr>
      <w:r w:rsidRPr="0070293A">
        <w:rPr>
          <w:rFonts w:eastAsia="Cambria"/>
        </w:rPr>
        <w:t>Najemca nie jest uprawniony do oddania przedmiotu umowy najmu w podnajem lub do bezpłatnego używania osobom trzecim, bez zgody Wynajmującego, wyrażonej na piśmie.</w:t>
      </w:r>
    </w:p>
    <w:p w14:paraId="02879021" w14:textId="77777777" w:rsidR="00675DFA" w:rsidRDefault="00675DFA" w:rsidP="00675DFA">
      <w:pPr>
        <w:rPr>
          <w:rFonts w:eastAsia="Cambria"/>
        </w:rPr>
      </w:pPr>
    </w:p>
    <w:p w14:paraId="25B1037B" w14:textId="77777777" w:rsidR="00675DFA" w:rsidRPr="00675DFA" w:rsidRDefault="00675DFA" w:rsidP="00675DFA">
      <w:pPr>
        <w:jc w:val="center"/>
        <w:rPr>
          <w:rFonts w:eastAsia="Cambria"/>
          <w:b/>
        </w:rPr>
      </w:pPr>
      <w:r w:rsidRPr="00675DFA">
        <w:rPr>
          <w:rFonts w:eastAsia="Cambria"/>
          <w:b/>
        </w:rPr>
        <w:t>§7</w:t>
      </w:r>
    </w:p>
    <w:p w14:paraId="12DF3B38" w14:textId="77777777" w:rsidR="00675DFA" w:rsidRDefault="00675DFA" w:rsidP="00675DFA">
      <w:pPr>
        <w:jc w:val="both"/>
        <w:rPr>
          <w:rFonts w:ascii="Calibri" w:hAnsi="Calibri"/>
        </w:rPr>
      </w:pPr>
      <w:r>
        <w:t>W związku z zawarciem  niniejszej umowy,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 informujemy:</w:t>
      </w:r>
    </w:p>
    <w:p w14:paraId="18EFA102" w14:textId="77777777" w:rsidR="00675DFA" w:rsidRDefault="00675DFA" w:rsidP="00675DFA">
      <w:pPr>
        <w:ind w:left="567" w:hanging="283"/>
        <w:jc w:val="both"/>
      </w:pPr>
      <w:r>
        <w:t>1)</w:t>
      </w:r>
      <w:r>
        <w:tab/>
        <w:t xml:space="preserve">przekazane dane osobowe  osób fizycznych lub osób prowadzących jednoosobową działalność gospodarczą lub osób zawierających przedmiotową umowę w imieniu </w:t>
      </w:r>
      <w:r w:rsidRPr="00675DFA">
        <w:t>Najemcy,</w:t>
      </w:r>
      <w:r>
        <w:t xml:space="preserve"> będą wykorzystywane wyłącznie w celach zawarcia, obsługi, rozwiązania niniejszej umowy na podstawie art. 6 ust. 1 pkt b Rozporządzenia Parlamentu Europejskiego i Rady (UE) 2016/679 z dnia 27 kwietnia 2016 r. w sprawie ochrony osób fizycznych w związku z przetwarzaniem danych osobowych i w </w:t>
      </w:r>
      <w:r>
        <w:lastRenderedPageBreak/>
        <w:t>sprawie swobodnego przepływu takich danych oraz uchylenia dyrektywy 95/46/WE (tj. przetwarzanie jest niezbędne do wykonania umowy, której stroną jest osoba, której dane dotyczą);</w:t>
      </w:r>
    </w:p>
    <w:p w14:paraId="3C009AC3" w14:textId="77777777" w:rsidR="00675DFA" w:rsidRDefault="00675DFA" w:rsidP="00675DFA">
      <w:pPr>
        <w:ind w:left="567" w:hanging="283"/>
        <w:jc w:val="both"/>
      </w:pPr>
      <w:r>
        <w:t>2)</w:t>
      </w:r>
      <w:r>
        <w:tab/>
        <w:t>administratorem danych osobowych osób zawierających niniejszą umowę jest Gmina Jadów - Urząd Gminy w Jadowie: ul. Jana Pawła II 17; 05-280 Jadów; mail: jadow@o2.pl;</w:t>
      </w:r>
    </w:p>
    <w:p w14:paraId="7E3E028A" w14:textId="77777777" w:rsidR="00675DFA" w:rsidRDefault="00675DFA" w:rsidP="00675DFA">
      <w:pPr>
        <w:ind w:left="567" w:hanging="283"/>
        <w:jc w:val="both"/>
      </w:pPr>
      <w:r>
        <w:t>3)</w:t>
      </w:r>
      <w:r>
        <w:tab/>
        <w:t>kontakt do inspektora ochrony danych osobowych: iod.jadow@edukompetencje.pl;</w:t>
      </w:r>
    </w:p>
    <w:p w14:paraId="2BF46C9C" w14:textId="77777777" w:rsidR="00675DFA" w:rsidRDefault="00675DFA" w:rsidP="00675DFA">
      <w:pPr>
        <w:ind w:left="567" w:hanging="283"/>
        <w:jc w:val="both"/>
      </w:pPr>
      <w:r>
        <w:t>4)</w:t>
      </w:r>
      <w:r>
        <w:tab/>
        <w:t>przetwarzanie danych osobowych dotyczy danych osobowych osób zawierających umowę w zakresie zawartym w umowie;</w:t>
      </w:r>
    </w:p>
    <w:p w14:paraId="5AF7558B" w14:textId="77777777" w:rsidR="00675DFA" w:rsidRDefault="00675DFA" w:rsidP="00675DFA">
      <w:pPr>
        <w:ind w:left="567" w:hanging="283"/>
        <w:jc w:val="both"/>
      </w:pPr>
      <w:r>
        <w:t>5)</w:t>
      </w:r>
      <w:r>
        <w:tab/>
        <w:t>dane będą przechowywane przez okres niezbędny do realizacji obowiązków wynikających z przepisów prawa, w tym do celów archiwizacji;</w:t>
      </w:r>
    </w:p>
    <w:p w14:paraId="5D998A2A" w14:textId="77777777" w:rsidR="00675DFA" w:rsidRDefault="00675DFA" w:rsidP="00675DFA">
      <w:pPr>
        <w:ind w:left="567" w:hanging="283"/>
        <w:jc w:val="both"/>
      </w:pPr>
      <w:r>
        <w:t>6)</w:t>
      </w:r>
      <w:r>
        <w:tab/>
        <w:t>przekazane dane osobowe mogą być udostępnione podmiotom uprawnionym do ich otrzymania na mocy przepisów prawa (np. instytucji kontrolujących pracę Urzędu, NIK, RIO). Dane mogą być również udostępniane w związku z realizacją zadań wynikających z dostępu do informacji publicznej (Ustawa z dnia 6 września 2001 r. o dostępie do informacji publicznej - Dz.U. 2019 poz. 1429);</w:t>
      </w:r>
    </w:p>
    <w:p w14:paraId="665650D6" w14:textId="77777777" w:rsidR="00675DFA" w:rsidRDefault="00675DFA" w:rsidP="00675DFA">
      <w:pPr>
        <w:ind w:left="567" w:hanging="283"/>
        <w:jc w:val="both"/>
      </w:pPr>
      <w:r>
        <w:t>7)</w:t>
      </w:r>
      <w:r>
        <w:tab/>
        <w:t>osoba, której dane są przetwarzane, ma prawo do dostępu do treści podanych danych osobowych i ich poprawiania za pośrednictwem Urzędu;</w:t>
      </w:r>
    </w:p>
    <w:p w14:paraId="18680AF2" w14:textId="77777777" w:rsidR="00675DFA" w:rsidRDefault="00675DFA" w:rsidP="00675DFA">
      <w:pPr>
        <w:ind w:left="567" w:hanging="283"/>
        <w:jc w:val="both"/>
      </w:pPr>
      <w:r>
        <w:t>8)</w:t>
      </w:r>
      <w:r>
        <w:tab/>
        <w:t>niepodanie danych będzie skutkowało brakiem możliwości zawarcia umowy;</w:t>
      </w:r>
    </w:p>
    <w:p w14:paraId="6A789A49" w14:textId="77777777" w:rsidR="00675DFA" w:rsidRPr="0070293A" w:rsidRDefault="00675DFA" w:rsidP="00675DFA">
      <w:pPr>
        <w:ind w:left="567" w:hanging="283"/>
        <w:jc w:val="both"/>
      </w:pPr>
      <w:r>
        <w:t>9)</w:t>
      </w:r>
      <w:r>
        <w:tab/>
        <w:t>osoba, której dane będą przetwarzane przez Urząd ma prawo wniesienia skargi dotyczącej przetwarzania danych osobowych do organu nadzorczego, którym jest Prezes Urzędu Ochrony Danych Osobowych.</w:t>
      </w:r>
    </w:p>
    <w:p w14:paraId="2FC3E173" w14:textId="77777777" w:rsidR="00675DFA" w:rsidRPr="0070293A" w:rsidRDefault="00675DFA" w:rsidP="00675DFA"/>
    <w:p w14:paraId="08ACC715" w14:textId="77777777" w:rsidR="00675DFA" w:rsidRPr="0070293A" w:rsidRDefault="00675DFA" w:rsidP="00675DFA">
      <w:pPr>
        <w:jc w:val="center"/>
        <w:rPr>
          <w:b/>
        </w:rPr>
      </w:pPr>
      <w:r>
        <w:rPr>
          <w:rFonts w:eastAsia="Cambria"/>
          <w:b/>
        </w:rPr>
        <w:t>§ 8</w:t>
      </w:r>
    </w:p>
    <w:p w14:paraId="675E1CFC" w14:textId="77777777" w:rsidR="00675DFA" w:rsidRPr="0070293A" w:rsidRDefault="00675DFA" w:rsidP="00675DFA">
      <w:r w:rsidRPr="0070293A">
        <w:rPr>
          <w:rFonts w:eastAsia="Cambria"/>
        </w:rPr>
        <w:t>W kwestiach nieuregulowanych niniejszą umową zastosowanie mają przepisy Kodeksu Cywilnego.</w:t>
      </w:r>
    </w:p>
    <w:p w14:paraId="208ADDC5" w14:textId="77777777" w:rsidR="00675DFA" w:rsidRPr="0070293A" w:rsidRDefault="00675DFA" w:rsidP="00675DFA"/>
    <w:p w14:paraId="0A6A8977" w14:textId="77777777" w:rsidR="00675DFA" w:rsidRPr="0070293A" w:rsidRDefault="00675DFA" w:rsidP="00675DFA">
      <w:pPr>
        <w:jc w:val="center"/>
        <w:rPr>
          <w:rFonts w:eastAsia="Cambria"/>
          <w:b/>
        </w:rPr>
      </w:pPr>
      <w:r w:rsidRPr="0070293A">
        <w:rPr>
          <w:rFonts w:eastAsia="Cambria"/>
          <w:b/>
        </w:rPr>
        <w:t>§</w:t>
      </w:r>
      <w:r>
        <w:rPr>
          <w:rFonts w:eastAsia="Cambria"/>
          <w:b/>
        </w:rPr>
        <w:t>9</w:t>
      </w:r>
    </w:p>
    <w:p w14:paraId="342844DE" w14:textId="77777777" w:rsidR="00675DFA" w:rsidRPr="0070293A" w:rsidRDefault="00675DFA" w:rsidP="00675DFA">
      <w:r w:rsidRPr="0070293A">
        <w:rPr>
          <w:rFonts w:eastAsia="Cambria"/>
        </w:rPr>
        <w:t>Umowę sporządzono w dwóch jednobrzmiących egzemplarzach, po jednym dla każdej ze stron.</w:t>
      </w:r>
    </w:p>
    <w:p w14:paraId="07E6B9B1" w14:textId="77777777" w:rsidR="00675DFA" w:rsidRDefault="00675DFA" w:rsidP="00675DFA"/>
    <w:p w14:paraId="396E61E4" w14:textId="77777777" w:rsidR="00675DFA" w:rsidRDefault="00675DFA" w:rsidP="00675DFA"/>
    <w:p w14:paraId="5AAE3035" w14:textId="77777777" w:rsidR="00675DFA" w:rsidRDefault="00675DFA" w:rsidP="00675DFA">
      <w:r>
        <w:t>…………………                                                                                           …………………………</w:t>
      </w:r>
    </w:p>
    <w:p w14:paraId="677C4CEC" w14:textId="77777777" w:rsidR="00675DFA" w:rsidRDefault="00675DFA" w:rsidP="00675DFA">
      <w:pPr>
        <w:rPr>
          <w:b/>
        </w:rPr>
      </w:pPr>
      <w:r>
        <w:rPr>
          <w:b/>
        </w:rPr>
        <w:t xml:space="preserve">      </w:t>
      </w:r>
      <w:r w:rsidRPr="00F21056">
        <w:rPr>
          <w:b/>
        </w:rPr>
        <w:t xml:space="preserve">Najemca                                                                                                     </w:t>
      </w:r>
      <w:r>
        <w:rPr>
          <w:b/>
        </w:rPr>
        <w:t xml:space="preserve"> Wynajmujący</w:t>
      </w:r>
    </w:p>
    <w:p w14:paraId="269FFA9D" w14:textId="77777777" w:rsidR="00675DFA" w:rsidRPr="00675DFA" w:rsidRDefault="00675DFA" w:rsidP="00675DF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14:paraId="625E1CB2" w14:textId="77777777" w:rsidR="00675DFA" w:rsidRDefault="00675DFA" w:rsidP="00511198">
      <w:pPr>
        <w:rPr>
          <w:b/>
        </w:rPr>
      </w:pPr>
    </w:p>
    <w:p w14:paraId="4F7FB354" w14:textId="77777777" w:rsidR="00675DFA" w:rsidRDefault="00675DFA" w:rsidP="00511198">
      <w:pPr>
        <w:rPr>
          <w:b/>
        </w:rPr>
      </w:pPr>
    </w:p>
    <w:p w14:paraId="710F6F1C" w14:textId="77777777" w:rsidR="00675DFA" w:rsidRDefault="00675DFA" w:rsidP="00511198">
      <w:pPr>
        <w:rPr>
          <w:b/>
        </w:rPr>
      </w:pPr>
    </w:p>
    <w:p w14:paraId="78267DF4" w14:textId="77777777" w:rsidR="00675DFA" w:rsidRPr="00F21056" w:rsidRDefault="00675DFA" w:rsidP="00511198">
      <w:pPr>
        <w:rPr>
          <w:b/>
        </w:rPr>
        <w:sectPr w:rsidR="00675DFA" w:rsidRPr="00F21056">
          <w:pgSz w:w="11900" w:h="16838"/>
          <w:pgMar w:top="565" w:right="986" w:bottom="193" w:left="1416" w:header="0" w:footer="0" w:gutter="0"/>
          <w:cols w:space="708" w:equalWidth="0">
            <w:col w:w="9504"/>
          </w:cols>
        </w:sectPr>
      </w:pPr>
    </w:p>
    <w:p w14:paraId="77BAF259" w14:textId="77777777" w:rsidR="00C712B9" w:rsidRDefault="00C712B9" w:rsidP="00511198"/>
    <w:p w14:paraId="59F03226" w14:textId="77777777" w:rsidR="00F21056" w:rsidRDefault="00F21056" w:rsidP="00511198"/>
    <w:p w14:paraId="6EC0B258" w14:textId="77777777" w:rsidR="00F21056" w:rsidRDefault="00F21056" w:rsidP="00511198"/>
    <w:p w14:paraId="7186D24D" w14:textId="77777777" w:rsidR="00F21056" w:rsidRPr="0070293A" w:rsidRDefault="00F21056" w:rsidP="00511198"/>
    <w:p w14:paraId="5C3EC962" w14:textId="77777777" w:rsidR="00704056" w:rsidRDefault="00F21056" w:rsidP="00F21056">
      <w:pPr>
        <w:rPr>
          <w:rFonts w:eastAsia="Cambria"/>
          <w:b/>
          <w:bCs/>
        </w:rPr>
      </w:pPr>
      <w:r>
        <w:t xml:space="preserve">                          </w:t>
      </w:r>
    </w:p>
    <w:p w14:paraId="6FC0A6B7" w14:textId="77777777" w:rsidR="00704056" w:rsidRDefault="00704056" w:rsidP="00F21056">
      <w:pPr>
        <w:rPr>
          <w:rFonts w:eastAsia="Cambria"/>
          <w:b/>
          <w:bCs/>
        </w:rPr>
      </w:pPr>
    </w:p>
    <w:p w14:paraId="4CC8ACD2" w14:textId="77777777" w:rsidR="00704056" w:rsidRPr="003D3A4C" w:rsidRDefault="00704056" w:rsidP="00F21056">
      <w:pPr>
        <w:rPr>
          <w:sz w:val="24"/>
          <w:szCs w:val="24"/>
        </w:rPr>
      </w:pPr>
    </w:p>
    <w:sectPr w:rsidR="00704056" w:rsidRPr="003D3A4C">
      <w:type w:val="continuous"/>
      <w:pgSz w:w="11900" w:h="16838"/>
      <w:pgMar w:top="565" w:right="986" w:bottom="193" w:left="1416" w:header="0" w:footer="0" w:gutter="0"/>
      <w:cols w:num="2" w:space="708" w:equalWidth="0">
        <w:col w:w="5824" w:space="720"/>
        <w:col w:w="2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592A0ED2"/>
    <w:lvl w:ilvl="0" w:tplc="E8CEBEC8">
      <w:numFmt w:val="decimal"/>
      <w:lvlText w:val="%1."/>
      <w:lvlJc w:val="left"/>
    </w:lvl>
    <w:lvl w:ilvl="1" w:tplc="A1E41AC0">
      <w:start w:val="1"/>
      <w:numFmt w:val="bullet"/>
      <w:lvlText w:val="§"/>
      <w:lvlJc w:val="left"/>
    </w:lvl>
    <w:lvl w:ilvl="2" w:tplc="8618E1FE">
      <w:numFmt w:val="decimal"/>
      <w:lvlText w:val=""/>
      <w:lvlJc w:val="left"/>
    </w:lvl>
    <w:lvl w:ilvl="3" w:tplc="8F4242EA">
      <w:numFmt w:val="decimal"/>
      <w:lvlText w:val=""/>
      <w:lvlJc w:val="left"/>
    </w:lvl>
    <w:lvl w:ilvl="4" w:tplc="6416FBDA">
      <w:numFmt w:val="decimal"/>
      <w:lvlText w:val=""/>
      <w:lvlJc w:val="left"/>
    </w:lvl>
    <w:lvl w:ilvl="5" w:tplc="8B9A30E4">
      <w:numFmt w:val="decimal"/>
      <w:lvlText w:val=""/>
      <w:lvlJc w:val="left"/>
    </w:lvl>
    <w:lvl w:ilvl="6" w:tplc="0BD41598">
      <w:numFmt w:val="decimal"/>
      <w:lvlText w:val=""/>
      <w:lvlJc w:val="left"/>
    </w:lvl>
    <w:lvl w:ilvl="7" w:tplc="B87AC592">
      <w:numFmt w:val="decimal"/>
      <w:lvlText w:val=""/>
      <w:lvlJc w:val="left"/>
    </w:lvl>
    <w:lvl w:ilvl="8" w:tplc="E9BC994C">
      <w:numFmt w:val="decimal"/>
      <w:lvlText w:val=""/>
      <w:lvlJc w:val="left"/>
    </w:lvl>
  </w:abstractNum>
  <w:abstractNum w:abstractNumId="1" w15:restartNumberingAfterBreak="0">
    <w:nsid w:val="1190CDE7"/>
    <w:multiLevelType w:val="hybridMultilevel"/>
    <w:tmpl w:val="4266D202"/>
    <w:lvl w:ilvl="0" w:tplc="52A4D57E">
      <w:numFmt w:val="decimal"/>
      <w:lvlText w:val="%1."/>
      <w:lvlJc w:val="left"/>
    </w:lvl>
    <w:lvl w:ilvl="1" w:tplc="BEA669C8">
      <w:start w:val="1"/>
      <w:numFmt w:val="bullet"/>
      <w:lvlText w:val="§"/>
      <w:lvlJc w:val="left"/>
    </w:lvl>
    <w:lvl w:ilvl="2" w:tplc="BDDAFAF4">
      <w:numFmt w:val="decimal"/>
      <w:lvlText w:val=""/>
      <w:lvlJc w:val="left"/>
    </w:lvl>
    <w:lvl w:ilvl="3" w:tplc="F3D0F26E">
      <w:numFmt w:val="decimal"/>
      <w:lvlText w:val=""/>
      <w:lvlJc w:val="left"/>
    </w:lvl>
    <w:lvl w:ilvl="4" w:tplc="2DE62BD6">
      <w:numFmt w:val="decimal"/>
      <w:lvlText w:val=""/>
      <w:lvlJc w:val="left"/>
    </w:lvl>
    <w:lvl w:ilvl="5" w:tplc="3CEEDF8A">
      <w:numFmt w:val="decimal"/>
      <w:lvlText w:val=""/>
      <w:lvlJc w:val="left"/>
    </w:lvl>
    <w:lvl w:ilvl="6" w:tplc="4EB27F08">
      <w:numFmt w:val="decimal"/>
      <w:lvlText w:val=""/>
      <w:lvlJc w:val="left"/>
    </w:lvl>
    <w:lvl w:ilvl="7" w:tplc="DCA437DE">
      <w:numFmt w:val="decimal"/>
      <w:lvlText w:val=""/>
      <w:lvlJc w:val="left"/>
    </w:lvl>
    <w:lvl w:ilvl="8" w:tplc="B4000B66">
      <w:numFmt w:val="decimal"/>
      <w:lvlText w:val=""/>
      <w:lvlJc w:val="left"/>
    </w:lvl>
  </w:abstractNum>
  <w:abstractNum w:abstractNumId="2" w15:restartNumberingAfterBreak="0">
    <w:nsid w:val="12200854"/>
    <w:multiLevelType w:val="hybridMultilevel"/>
    <w:tmpl w:val="421A6F5C"/>
    <w:lvl w:ilvl="0" w:tplc="B99E6554">
      <w:start w:val="1"/>
      <w:numFmt w:val="lowerLetter"/>
      <w:lvlText w:val="%1"/>
      <w:lvlJc w:val="left"/>
    </w:lvl>
    <w:lvl w:ilvl="1" w:tplc="CC4614FE">
      <w:numFmt w:val="decimal"/>
      <w:lvlText w:val=""/>
      <w:lvlJc w:val="left"/>
    </w:lvl>
    <w:lvl w:ilvl="2" w:tplc="CBEA7E18">
      <w:numFmt w:val="decimal"/>
      <w:lvlText w:val=""/>
      <w:lvlJc w:val="left"/>
    </w:lvl>
    <w:lvl w:ilvl="3" w:tplc="014C1088">
      <w:numFmt w:val="decimal"/>
      <w:lvlText w:val=""/>
      <w:lvlJc w:val="left"/>
    </w:lvl>
    <w:lvl w:ilvl="4" w:tplc="77C649B6">
      <w:numFmt w:val="decimal"/>
      <w:lvlText w:val=""/>
      <w:lvlJc w:val="left"/>
    </w:lvl>
    <w:lvl w:ilvl="5" w:tplc="27FE9E54">
      <w:numFmt w:val="decimal"/>
      <w:lvlText w:val=""/>
      <w:lvlJc w:val="left"/>
    </w:lvl>
    <w:lvl w:ilvl="6" w:tplc="87E85740">
      <w:numFmt w:val="decimal"/>
      <w:lvlText w:val=""/>
      <w:lvlJc w:val="left"/>
    </w:lvl>
    <w:lvl w:ilvl="7" w:tplc="8B48AEFC">
      <w:numFmt w:val="decimal"/>
      <w:lvlText w:val=""/>
      <w:lvlJc w:val="left"/>
    </w:lvl>
    <w:lvl w:ilvl="8" w:tplc="685A9FC2">
      <w:numFmt w:val="decimal"/>
      <w:lvlText w:val=""/>
      <w:lvlJc w:val="left"/>
    </w:lvl>
  </w:abstractNum>
  <w:abstractNum w:abstractNumId="3" w15:restartNumberingAfterBreak="0">
    <w:nsid w:val="140E0F76"/>
    <w:multiLevelType w:val="hybridMultilevel"/>
    <w:tmpl w:val="24308F92"/>
    <w:lvl w:ilvl="0" w:tplc="58CA9B1C">
      <w:start w:val="1"/>
      <w:numFmt w:val="decimal"/>
      <w:lvlText w:val="%1."/>
      <w:lvlJc w:val="left"/>
    </w:lvl>
    <w:lvl w:ilvl="1" w:tplc="20E0A9C2">
      <w:start w:val="1"/>
      <w:numFmt w:val="decimal"/>
      <w:lvlText w:val="%2)"/>
      <w:lvlJc w:val="left"/>
    </w:lvl>
    <w:lvl w:ilvl="2" w:tplc="EE40B1B8">
      <w:start w:val="1"/>
      <w:numFmt w:val="bullet"/>
      <w:lvlText w:val="§"/>
      <w:lvlJc w:val="left"/>
    </w:lvl>
    <w:lvl w:ilvl="3" w:tplc="69A09F9A">
      <w:numFmt w:val="decimal"/>
      <w:lvlText w:val=""/>
      <w:lvlJc w:val="left"/>
    </w:lvl>
    <w:lvl w:ilvl="4" w:tplc="7112434C">
      <w:numFmt w:val="decimal"/>
      <w:lvlText w:val=""/>
      <w:lvlJc w:val="left"/>
    </w:lvl>
    <w:lvl w:ilvl="5" w:tplc="4C9A34DA">
      <w:numFmt w:val="decimal"/>
      <w:lvlText w:val=""/>
      <w:lvlJc w:val="left"/>
    </w:lvl>
    <w:lvl w:ilvl="6" w:tplc="F9B2ECEA">
      <w:numFmt w:val="decimal"/>
      <w:lvlText w:val=""/>
      <w:lvlJc w:val="left"/>
    </w:lvl>
    <w:lvl w:ilvl="7" w:tplc="89E6BDC4">
      <w:numFmt w:val="decimal"/>
      <w:lvlText w:val=""/>
      <w:lvlJc w:val="left"/>
    </w:lvl>
    <w:lvl w:ilvl="8" w:tplc="7DB06FA8">
      <w:numFmt w:val="decimal"/>
      <w:lvlText w:val=""/>
      <w:lvlJc w:val="left"/>
    </w:lvl>
  </w:abstractNum>
  <w:abstractNum w:abstractNumId="4" w15:restartNumberingAfterBreak="0">
    <w:nsid w:val="1E2E03C8"/>
    <w:multiLevelType w:val="hybridMultilevel"/>
    <w:tmpl w:val="328C8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6E9E8"/>
    <w:multiLevelType w:val="hybridMultilevel"/>
    <w:tmpl w:val="7B5ABC0C"/>
    <w:lvl w:ilvl="0" w:tplc="B39CEB98">
      <w:start w:val="4"/>
      <w:numFmt w:val="decimal"/>
      <w:lvlText w:val="%1."/>
      <w:lvlJc w:val="left"/>
    </w:lvl>
    <w:lvl w:ilvl="1" w:tplc="EE224FF2">
      <w:numFmt w:val="decimal"/>
      <w:lvlText w:val=""/>
      <w:lvlJc w:val="left"/>
    </w:lvl>
    <w:lvl w:ilvl="2" w:tplc="66727A1A">
      <w:numFmt w:val="decimal"/>
      <w:lvlText w:val=""/>
      <w:lvlJc w:val="left"/>
    </w:lvl>
    <w:lvl w:ilvl="3" w:tplc="D43455B2">
      <w:numFmt w:val="decimal"/>
      <w:lvlText w:val=""/>
      <w:lvlJc w:val="left"/>
    </w:lvl>
    <w:lvl w:ilvl="4" w:tplc="2146DEC4">
      <w:numFmt w:val="decimal"/>
      <w:lvlText w:val=""/>
      <w:lvlJc w:val="left"/>
    </w:lvl>
    <w:lvl w:ilvl="5" w:tplc="7F2E8C1C">
      <w:numFmt w:val="decimal"/>
      <w:lvlText w:val=""/>
      <w:lvlJc w:val="left"/>
    </w:lvl>
    <w:lvl w:ilvl="6" w:tplc="89A87E96">
      <w:numFmt w:val="decimal"/>
      <w:lvlText w:val=""/>
      <w:lvlJc w:val="left"/>
    </w:lvl>
    <w:lvl w:ilvl="7" w:tplc="AE7C6060">
      <w:numFmt w:val="decimal"/>
      <w:lvlText w:val=""/>
      <w:lvlJc w:val="left"/>
    </w:lvl>
    <w:lvl w:ilvl="8" w:tplc="CB74ABAA">
      <w:numFmt w:val="decimal"/>
      <w:lvlText w:val=""/>
      <w:lvlJc w:val="left"/>
    </w:lvl>
  </w:abstractNum>
  <w:abstractNum w:abstractNumId="6" w15:restartNumberingAfterBreak="0">
    <w:nsid w:val="21223D4A"/>
    <w:multiLevelType w:val="hybridMultilevel"/>
    <w:tmpl w:val="03BED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E03DF"/>
    <w:multiLevelType w:val="hybridMultilevel"/>
    <w:tmpl w:val="5554CE52"/>
    <w:lvl w:ilvl="0" w:tplc="AD1EEE98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2255A"/>
    <w:multiLevelType w:val="hybridMultilevel"/>
    <w:tmpl w:val="EC2CD104"/>
    <w:lvl w:ilvl="0" w:tplc="3DA2EAD6">
      <w:start w:val="1"/>
      <w:numFmt w:val="bullet"/>
      <w:lvlText w:val="§"/>
      <w:lvlJc w:val="left"/>
    </w:lvl>
    <w:lvl w:ilvl="1" w:tplc="A37EA4D2">
      <w:numFmt w:val="decimal"/>
      <w:lvlText w:val=""/>
      <w:lvlJc w:val="left"/>
    </w:lvl>
    <w:lvl w:ilvl="2" w:tplc="BFB2AED4">
      <w:numFmt w:val="decimal"/>
      <w:lvlText w:val=""/>
      <w:lvlJc w:val="left"/>
    </w:lvl>
    <w:lvl w:ilvl="3" w:tplc="750CC87A">
      <w:numFmt w:val="decimal"/>
      <w:lvlText w:val=""/>
      <w:lvlJc w:val="left"/>
    </w:lvl>
    <w:lvl w:ilvl="4" w:tplc="7F1A8588">
      <w:numFmt w:val="decimal"/>
      <w:lvlText w:val=""/>
      <w:lvlJc w:val="left"/>
    </w:lvl>
    <w:lvl w:ilvl="5" w:tplc="17EE6DA0">
      <w:numFmt w:val="decimal"/>
      <w:lvlText w:val=""/>
      <w:lvlJc w:val="left"/>
    </w:lvl>
    <w:lvl w:ilvl="6" w:tplc="082497DA">
      <w:numFmt w:val="decimal"/>
      <w:lvlText w:val=""/>
      <w:lvlJc w:val="left"/>
    </w:lvl>
    <w:lvl w:ilvl="7" w:tplc="35B268AE">
      <w:numFmt w:val="decimal"/>
      <w:lvlText w:val=""/>
      <w:lvlJc w:val="left"/>
    </w:lvl>
    <w:lvl w:ilvl="8" w:tplc="338E31C8">
      <w:numFmt w:val="decimal"/>
      <w:lvlText w:val=""/>
      <w:lvlJc w:val="left"/>
    </w:lvl>
  </w:abstractNum>
  <w:abstractNum w:abstractNumId="9" w15:restartNumberingAfterBreak="0">
    <w:nsid w:val="39D03057"/>
    <w:multiLevelType w:val="hybridMultilevel"/>
    <w:tmpl w:val="22EAB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F226A"/>
    <w:multiLevelType w:val="hybridMultilevel"/>
    <w:tmpl w:val="7A80F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71EFB"/>
    <w:multiLevelType w:val="hybridMultilevel"/>
    <w:tmpl w:val="6A68B892"/>
    <w:lvl w:ilvl="0" w:tplc="62DC2384">
      <w:start w:val="2"/>
      <w:numFmt w:val="decimal"/>
      <w:lvlText w:val="%1."/>
      <w:lvlJc w:val="left"/>
    </w:lvl>
    <w:lvl w:ilvl="1" w:tplc="E400810E">
      <w:start w:val="1"/>
      <w:numFmt w:val="bullet"/>
      <w:lvlText w:val="§"/>
      <w:lvlJc w:val="left"/>
    </w:lvl>
    <w:lvl w:ilvl="2" w:tplc="606EF664">
      <w:numFmt w:val="decimal"/>
      <w:lvlText w:val=""/>
      <w:lvlJc w:val="left"/>
    </w:lvl>
    <w:lvl w:ilvl="3" w:tplc="0D1C30B6">
      <w:numFmt w:val="decimal"/>
      <w:lvlText w:val=""/>
      <w:lvlJc w:val="left"/>
    </w:lvl>
    <w:lvl w:ilvl="4" w:tplc="2DEE784E">
      <w:numFmt w:val="decimal"/>
      <w:lvlText w:val=""/>
      <w:lvlJc w:val="left"/>
    </w:lvl>
    <w:lvl w:ilvl="5" w:tplc="B66CC73A">
      <w:numFmt w:val="decimal"/>
      <w:lvlText w:val=""/>
      <w:lvlJc w:val="left"/>
    </w:lvl>
    <w:lvl w:ilvl="6" w:tplc="90629CD2">
      <w:numFmt w:val="decimal"/>
      <w:lvlText w:val=""/>
      <w:lvlJc w:val="left"/>
    </w:lvl>
    <w:lvl w:ilvl="7" w:tplc="9EB63B7E">
      <w:numFmt w:val="decimal"/>
      <w:lvlText w:val=""/>
      <w:lvlJc w:val="left"/>
    </w:lvl>
    <w:lvl w:ilvl="8" w:tplc="CBF4EE18">
      <w:numFmt w:val="decimal"/>
      <w:lvlText w:val=""/>
      <w:lvlJc w:val="left"/>
    </w:lvl>
  </w:abstractNum>
  <w:abstractNum w:abstractNumId="12" w15:restartNumberingAfterBreak="0">
    <w:nsid w:val="4821692C"/>
    <w:multiLevelType w:val="hybridMultilevel"/>
    <w:tmpl w:val="E2009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127F8"/>
    <w:multiLevelType w:val="hybridMultilevel"/>
    <w:tmpl w:val="75A0DAE8"/>
    <w:lvl w:ilvl="0" w:tplc="AA2CF780">
      <w:numFmt w:val="decimal"/>
      <w:lvlText w:val="%1."/>
      <w:lvlJc w:val="left"/>
    </w:lvl>
    <w:lvl w:ilvl="1" w:tplc="8BD6FADA">
      <w:start w:val="1"/>
      <w:numFmt w:val="bullet"/>
      <w:lvlText w:val="§"/>
      <w:lvlJc w:val="left"/>
    </w:lvl>
    <w:lvl w:ilvl="2" w:tplc="304AFE34">
      <w:numFmt w:val="decimal"/>
      <w:lvlText w:val=""/>
      <w:lvlJc w:val="left"/>
    </w:lvl>
    <w:lvl w:ilvl="3" w:tplc="BF9AE9B4">
      <w:numFmt w:val="decimal"/>
      <w:lvlText w:val=""/>
      <w:lvlJc w:val="left"/>
    </w:lvl>
    <w:lvl w:ilvl="4" w:tplc="445CD77A">
      <w:numFmt w:val="decimal"/>
      <w:lvlText w:val=""/>
      <w:lvlJc w:val="left"/>
    </w:lvl>
    <w:lvl w:ilvl="5" w:tplc="DEAACAD2">
      <w:numFmt w:val="decimal"/>
      <w:lvlText w:val=""/>
      <w:lvlJc w:val="left"/>
    </w:lvl>
    <w:lvl w:ilvl="6" w:tplc="8BF6DBEA">
      <w:numFmt w:val="decimal"/>
      <w:lvlText w:val=""/>
      <w:lvlJc w:val="left"/>
    </w:lvl>
    <w:lvl w:ilvl="7" w:tplc="40F21A1A">
      <w:numFmt w:val="decimal"/>
      <w:lvlText w:val=""/>
      <w:lvlJc w:val="left"/>
    </w:lvl>
    <w:lvl w:ilvl="8" w:tplc="C472D4C6">
      <w:numFmt w:val="decimal"/>
      <w:lvlText w:val=""/>
      <w:lvlJc w:val="left"/>
    </w:lvl>
  </w:abstractNum>
  <w:abstractNum w:abstractNumId="14" w15:restartNumberingAfterBreak="0">
    <w:nsid w:val="515F007C"/>
    <w:multiLevelType w:val="hybridMultilevel"/>
    <w:tmpl w:val="3AD09234"/>
    <w:lvl w:ilvl="0" w:tplc="76983D40">
      <w:start w:val="61"/>
      <w:numFmt w:val="upperLetter"/>
      <w:lvlText w:val="%1."/>
      <w:lvlJc w:val="left"/>
    </w:lvl>
    <w:lvl w:ilvl="1" w:tplc="3B80F694">
      <w:start w:val="1"/>
      <w:numFmt w:val="decimal"/>
      <w:lvlText w:val="%2."/>
      <w:lvlJc w:val="left"/>
    </w:lvl>
    <w:lvl w:ilvl="2" w:tplc="2E886B38">
      <w:start w:val="1"/>
      <w:numFmt w:val="decimal"/>
      <w:lvlText w:val="%3)"/>
      <w:lvlJc w:val="left"/>
    </w:lvl>
    <w:lvl w:ilvl="3" w:tplc="D5968ACA">
      <w:start w:val="1"/>
      <w:numFmt w:val="decimal"/>
      <w:lvlText w:val="%4"/>
      <w:lvlJc w:val="left"/>
    </w:lvl>
    <w:lvl w:ilvl="4" w:tplc="F39C2F1E">
      <w:numFmt w:val="decimal"/>
      <w:lvlText w:val=""/>
      <w:lvlJc w:val="left"/>
    </w:lvl>
    <w:lvl w:ilvl="5" w:tplc="FAAC3124">
      <w:numFmt w:val="decimal"/>
      <w:lvlText w:val=""/>
      <w:lvlJc w:val="left"/>
    </w:lvl>
    <w:lvl w:ilvl="6" w:tplc="9574F5C4">
      <w:numFmt w:val="decimal"/>
      <w:lvlText w:val=""/>
      <w:lvlJc w:val="left"/>
    </w:lvl>
    <w:lvl w:ilvl="7" w:tplc="11B243A8">
      <w:numFmt w:val="decimal"/>
      <w:lvlText w:val=""/>
      <w:lvlJc w:val="left"/>
    </w:lvl>
    <w:lvl w:ilvl="8" w:tplc="D31EE178">
      <w:numFmt w:val="decimal"/>
      <w:lvlText w:val=""/>
      <w:lvlJc w:val="left"/>
    </w:lvl>
  </w:abstractNum>
  <w:abstractNum w:abstractNumId="15" w15:restartNumberingAfterBreak="0">
    <w:nsid w:val="58126034"/>
    <w:multiLevelType w:val="hybridMultilevel"/>
    <w:tmpl w:val="7C86C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062C2"/>
    <w:multiLevelType w:val="hybridMultilevel"/>
    <w:tmpl w:val="4EC43BAE"/>
    <w:lvl w:ilvl="0" w:tplc="D46231EE">
      <w:start w:val="1"/>
      <w:numFmt w:val="upperLetter"/>
      <w:lvlText w:val="%1"/>
      <w:lvlJc w:val="left"/>
    </w:lvl>
    <w:lvl w:ilvl="1" w:tplc="02DC1762">
      <w:start w:val="1"/>
      <w:numFmt w:val="decimal"/>
      <w:lvlText w:val="%2"/>
      <w:lvlJc w:val="left"/>
    </w:lvl>
    <w:lvl w:ilvl="2" w:tplc="677C9690">
      <w:start w:val="1"/>
      <w:numFmt w:val="decimal"/>
      <w:lvlText w:val="%3)"/>
      <w:lvlJc w:val="left"/>
    </w:lvl>
    <w:lvl w:ilvl="3" w:tplc="83B8C634">
      <w:start w:val="1"/>
      <w:numFmt w:val="decimal"/>
      <w:lvlText w:val="%4"/>
      <w:lvlJc w:val="left"/>
    </w:lvl>
    <w:lvl w:ilvl="4" w:tplc="4C8A999A">
      <w:numFmt w:val="decimal"/>
      <w:lvlText w:val=""/>
      <w:lvlJc w:val="left"/>
    </w:lvl>
    <w:lvl w:ilvl="5" w:tplc="5024EF36">
      <w:numFmt w:val="decimal"/>
      <w:lvlText w:val=""/>
      <w:lvlJc w:val="left"/>
    </w:lvl>
    <w:lvl w:ilvl="6" w:tplc="ACA8486E">
      <w:numFmt w:val="decimal"/>
      <w:lvlText w:val=""/>
      <w:lvlJc w:val="left"/>
    </w:lvl>
    <w:lvl w:ilvl="7" w:tplc="375E97B8">
      <w:numFmt w:val="decimal"/>
      <w:lvlText w:val=""/>
      <w:lvlJc w:val="left"/>
    </w:lvl>
    <w:lvl w:ilvl="8" w:tplc="0CB4C55E">
      <w:numFmt w:val="decimal"/>
      <w:lvlText w:val=""/>
      <w:lvlJc w:val="left"/>
    </w:lvl>
  </w:abstractNum>
  <w:abstractNum w:abstractNumId="17" w15:restartNumberingAfterBreak="0">
    <w:nsid w:val="66EF438D"/>
    <w:multiLevelType w:val="hybridMultilevel"/>
    <w:tmpl w:val="848EE1AC"/>
    <w:lvl w:ilvl="0" w:tplc="06927256">
      <w:start w:val="2"/>
      <w:numFmt w:val="decimal"/>
      <w:lvlText w:val="%1."/>
      <w:lvlJc w:val="left"/>
    </w:lvl>
    <w:lvl w:ilvl="1" w:tplc="C78244F0">
      <w:start w:val="1"/>
      <w:numFmt w:val="bullet"/>
      <w:lvlText w:val="§"/>
      <w:lvlJc w:val="left"/>
    </w:lvl>
    <w:lvl w:ilvl="2" w:tplc="38600E00">
      <w:numFmt w:val="decimal"/>
      <w:lvlText w:val=""/>
      <w:lvlJc w:val="left"/>
    </w:lvl>
    <w:lvl w:ilvl="3" w:tplc="758A8A4A">
      <w:numFmt w:val="decimal"/>
      <w:lvlText w:val=""/>
      <w:lvlJc w:val="left"/>
    </w:lvl>
    <w:lvl w:ilvl="4" w:tplc="C360B85C">
      <w:numFmt w:val="decimal"/>
      <w:lvlText w:val=""/>
      <w:lvlJc w:val="left"/>
    </w:lvl>
    <w:lvl w:ilvl="5" w:tplc="4D2293D2">
      <w:numFmt w:val="decimal"/>
      <w:lvlText w:val=""/>
      <w:lvlJc w:val="left"/>
    </w:lvl>
    <w:lvl w:ilvl="6" w:tplc="76285C08">
      <w:numFmt w:val="decimal"/>
      <w:lvlText w:val=""/>
      <w:lvlJc w:val="left"/>
    </w:lvl>
    <w:lvl w:ilvl="7" w:tplc="244E4576">
      <w:numFmt w:val="decimal"/>
      <w:lvlText w:val=""/>
      <w:lvlJc w:val="left"/>
    </w:lvl>
    <w:lvl w:ilvl="8" w:tplc="48427438">
      <w:numFmt w:val="decimal"/>
      <w:lvlText w:val=""/>
      <w:lvlJc w:val="left"/>
    </w:lvl>
  </w:abstractNum>
  <w:abstractNum w:abstractNumId="18" w15:restartNumberingAfterBreak="0">
    <w:nsid w:val="7545E146"/>
    <w:multiLevelType w:val="hybridMultilevel"/>
    <w:tmpl w:val="1BFE5F76"/>
    <w:lvl w:ilvl="0" w:tplc="A6BE3D58">
      <w:start w:val="35"/>
      <w:numFmt w:val="upperLetter"/>
      <w:lvlText w:val="%1."/>
      <w:lvlJc w:val="left"/>
    </w:lvl>
    <w:lvl w:ilvl="1" w:tplc="C2884CDC">
      <w:start w:val="1"/>
      <w:numFmt w:val="decimal"/>
      <w:lvlText w:val="%2."/>
      <w:lvlJc w:val="left"/>
    </w:lvl>
    <w:lvl w:ilvl="2" w:tplc="05365032">
      <w:start w:val="1"/>
      <w:numFmt w:val="decimal"/>
      <w:lvlText w:val="%3)"/>
      <w:lvlJc w:val="left"/>
    </w:lvl>
    <w:lvl w:ilvl="3" w:tplc="FC98DF08">
      <w:start w:val="1"/>
      <w:numFmt w:val="decimal"/>
      <w:lvlText w:val="%4"/>
      <w:lvlJc w:val="left"/>
    </w:lvl>
    <w:lvl w:ilvl="4" w:tplc="DD08029C">
      <w:numFmt w:val="decimal"/>
      <w:lvlText w:val=""/>
      <w:lvlJc w:val="left"/>
    </w:lvl>
    <w:lvl w:ilvl="5" w:tplc="901E329C">
      <w:numFmt w:val="decimal"/>
      <w:lvlText w:val=""/>
      <w:lvlJc w:val="left"/>
    </w:lvl>
    <w:lvl w:ilvl="6" w:tplc="D166E2E6">
      <w:numFmt w:val="decimal"/>
      <w:lvlText w:val=""/>
      <w:lvlJc w:val="left"/>
    </w:lvl>
    <w:lvl w:ilvl="7" w:tplc="4620C542">
      <w:numFmt w:val="decimal"/>
      <w:lvlText w:val=""/>
      <w:lvlJc w:val="left"/>
    </w:lvl>
    <w:lvl w:ilvl="8" w:tplc="29C618D0">
      <w:numFmt w:val="decimal"/>
      <w:lvlText w:val=""/>
      <w:lvlJc w:val="left"/>
    </w:lvl>
  </w:abstractNum>
  <w:abstractNum w:abstractNumId="19" w15:restartNumberingAfterBreak="0">
    <w:nsid w:val="79E2A9E3"/>
    <w:multiLevelType w:val="hybridMultilevel"/>
    <w:tmpl w:val="D5CA3B04"/>
    <w:lvl w:ilvl="0" w:tplc="6832ACD4">
      <w:start w:val="9"/>
      <w:numFmt w:val="upperLetter"/>
      <w:lvlText w:val="%1."/>
      <w:lvlJc w:val="left"/>
    </w:lvl>
    <w:lvl w:ilvl="1" w:tplc="C12C2750">
      <w:start w:val="1"/>
      <w:numFmt w:val="decimal"/>
      <w:lvlText w:val="%2."/>
      <w:lvlJc w:val="left"/>
    </w:lvl>
    <w:lvl w:ilvl="2" w:tplc="750E0BA4">
      <w:start w:val="1"/>
      <w:numFmt w:val="decimal"/>
      <w:lvlText w:val="%3)"/>
      <w:lvlJc w:val="left"/>
    </w:lvl>
    <w:lvl w:ilvl="3" w:tplc="F766C908">
      <w:numFmt w:val="decimal"/>
      <w:lvlText w:val=""/>
      <w:lvlJc w:val="left"/>
    </w:lvl>
    <w:lvl w:ilvl="4" w:tplc="C9D0D39E">
      <w:numFmt w:val="decimal"/>
      <w:lvlText w:val=""/>
      <w:lvlJc w:val="left"/>
    </w:lvl>
    <w:lvl w:ilvl="5" w:tplc="D682F934">
      <w:numFmt w:val="decimal"/>
      <w:lvlText w:val=""/>
      <w:lvlJc w:val="left"/>
    </w:lvl>
    <w:lvl w:ilvl="6" w:tplc="C6C27460">
      <w:numFmt w:val="decimal"/>
      <w:lvlText w:val=""/>
      <w:lvlJc w:val="left"/>
    </w:lvl>
    <w:lvl w:ilvl="7" w:tplc="271A74C4">
      <w:numFmt w:val="decimal"/>
      <w:lvlText w:val=""/>
      <w:lvlJc w:val="left"/>
    </w:lvl>
    <w:lvl w:ilvl="8" w:tplc="1B54A89C">
      <w:numFmt w:val="decimal"/>
      <w:lvlText w:val=""/>
      <w:lvlJc w:val="left"/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0"/>
  </w:num>
  <w:num w:numId="9">
    <w:abstractNumId w:val="5"/>
  </w:num>
  <w:num w:numId="10">
    <w:abstractNumId w:val="1"/>
  </w:num>
  <w:num w:numId="11">
    <w:abstractNumId w:val="17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  <w:num w:numId="17">
    <w:abstractNumId w:val="7"/>
  </w:num>
  <w:num w:numId="18">
    <w:abstractNumId w:val="6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B9"/>
    <w:rsid w:val="00132671"/>
    <w:rsid w:val="00134EF7"/>
    <w:rsid w:val="0023488C"/>
    <w:rsid w:val="003D3A4C"/>
    <w:rsid w:val="00500FB2"/>
    <w:rsid w:val="00511198"/>
    <w:rsid w:val="005A3D97"/>
    <w:rsid w:val="005E551E"/>
    <w:rsid w:val="00675DFA"/>
    <w:rsid w:val="006E518C"/>
    <w:rsid w:val="0070293A"/>
    <w:rsid w:val="00704056"/>
    <w:rsid w:val="00725624"/>
    <w:rsid w:val="00730BAF"/>
    <w:rsid w:val="007B21B8"/>
    <w:rsid w:val="007B24BA"/>
    <w:rsid w:val="008039DF"/>
    <w:rsid w:val="008B5306"/>
    <w:rsid w:val="008E7B10"/>
    <w:rsid w:val="00924700"/>
    <w:rsid w:val="009C2F61"/>
    <w:rsid w:val="00AA3D9C"/>
    <w:rsid w:val="00AC68EB"/>
    <w:rsid w:val="00C712B9"/>
    <w:rsid w:val="00F2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8D3E"/>
  <w15:docId w15:val="{1446CC22-CBE2-45C8-9D52-4328F2AE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D97"/>
    <w:pPr>
      <w:ind w:left="720"/>
      <w:contextualSpacing/>
    </w:pPr>
  </w:style>
  <w:style w:type="table" w:styleId="Tabela-Siatka">
    <w:name w:val="Table Grid"/>
    <w:basedOn w:val="Standardowy"/>
    <w:uiPriority w:val="59"/>
    <w:rsid w:val="007B2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6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8EB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675DF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Olga Siuchta</cp:lastModifiedBy>
  <cp:revision>2</cp:revision>
  <cp:lastPrinted>2021-12-21T13:27:00Z</cp:lastPrinted>
  <dcterms:created xsi:type="dcterms:W3CDTF">2021-12-22T13:27:00Z</dcterms:created>
  <dcterms:modified xsi:type="dcterms:W3CDTF">2021-12-22T13:27:00Z</dcterms:modified>
</cp:coreProperties>
</file>