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B65" w14:textId="0763B0FF" w:rsidR="00B51EE5" w:rsidRPr="00B51EE5" w:rsidRDefault="00B51EE5" w:rsidP="000521BD">
      <w:pPr>
        <w:pStyle w:val="Nagwek1"/>
        <w:tabs>
          <w:tab w:val="left" w:pos="4395"/>
        </w:tabs>
        <w:spacing w:before="69" w:line="242" w:lineRule="auto"/>
        <w:ind w:left="2857" w:right="2838" w:hanging="5"/>
        <w:jc w:val="righ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ab/>
      </w:r>
      <w:r>
        <w:rPr>
          <w:color w:val="1F1F1F"/>
          <w:sz w:val="20"/>
          <w:szCs w:val="20"/>
        </w:rPr>
        <w:tab/>
      </w:r>
    </w:p>
    <w:p w14:paraId="15E43E51" w14:textId="3A6E79C7" w:rsidR="00E44C74" w:rsidRPr="00B51EE5" w:rsidRDefault="00E44C74" w:rsidP="000521BD">
      <w:pPr>
        <w:pStyle w:val="Nagwek1"/>
        <w:spacing w:before="69" w:line="242" w:lineRule="auto"/>
        <w:ind w:left="2857" w:right="2835" w:hanging="5"/>
        <w:rPr>
          <w:color w:val="1F1F1F"/>
          <w:sz w:val="24"/>
          <w:szCs w:val="24"/>
        </w:rPr>
      </w:pPr>
      <w:r w:rsidRPr="00B51EE5">
        <w:rPr>
          <w:color w:val="1F1F1F"/>
          <w:sz w:val="24"/>
          <w:szCs w:val="24"/>
        </w:rPr>
        <w:t>UCHWAŁA NR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B51EE5">
        <w:rPr>
          <w:color w:val="1F1F1F"/>
          <w:spacing w:val="1"/>
          <w:sz w:val="24"/>
          <w:szCs w:val="24"/>
        </w:rPr>
        <w:t>XXIII/</w:t>
      </w:r>
      <w:r w:rsidR="00FE2E63">
        <w:rPr>
          <w:color w:val="1F1F1F"/>
          <w:spacing w:val="1"/>
          <w:sz w:val="24"/>
          <w:szCs w:val="24"/>
        </w:rPr>
        <w:t>162</w:t>
      </w:r>
      <w:r w:rsidR="00B51EE5">
        <w:rPr>
          <w:color w:val="1F1F1F"/>
          <w:spacing w:val="1"/>
          <w:sz w:val="24"/>
          <w:szCs w:val="24"/>
        </w:rPr>
        <w:t>/26</w:t>
      </w:r>
    </w:p>
    <w:p w14:paraId="70376C2F" w14:textId="1AE1AD48" w:rsidR="00E44C74" w:rsidRPr="00B51EE5" w:rsidRDefault="00E44C74" w:rsidP="00E44C74">
      <w:pPr>
        <w:pStyle w:val="Nagwek1"/>
        <w:spacing w:before="69" w:line="242" w:lineRule="auto"/>
        <w:ind w:left="2835" w:right="2835" w:firstLine="17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RADY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MIASTA I GMIN</w:t>
      </w:r>
      <w:r w:rsidR="000521BD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JADÓW</w:t>
      </w:r>
    </w:p>
    <w:p w14:paraId="193E4136" w14:textId="7F5136E6" w:rsidR="00E44C74" w:rsidRPr="000521BD" w:rsidRDefault="00E44C74" w:rsidP="00E44C74">
      <w:pPr>
        <w:pStyle w:val="Tekstpodstawowy"/>
        <w:spacing w:line="287" w:lineRule="exact"/>
        <w:ind w:left="120" w:right="73"/>
        <w:jc w:val="center"/>
        <w:rPr>
          <w:b/>
          <w:bCs/>
          <w:sz w:val="24"/>
          <w:szCs w:val="24"/>
        </w:rPr>
      </w:pPr>
      <w:r w:rsidRPr="000521BD">
        <w:rPr>
          <w:b/>
          <w:bCs/>
          <w:color w:val="1F1F1F"/>
          <w:w w:val="95"/>
          <w:sz w:val="24"/>
          <w:szCs w:val="24"/>
        </w:rPr>
        <w:t>z</w:t>
      </w:r>
      <w:r w:rsidRPr="000521BD">
        <w:rPr>
          <w:b/>
          <w:bCs/>
          <w:color w:val="1F1F1F"/>
          <w:spacing w:val="-2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dnia</w:t>
      </w:r>
      <w:r w:rsidRPr="000521BD">
        <w:rPr>
          <w:b/>
          <w:bCs/>
          <w:color w:val="1F1F1F"/>
          <w:spacing w:val="6"/>
          <w:w w:val="95"/>
          <w:sz w:val="24"/>
          <w:szCs w:val="24"/>
        </w:rPr>
        <w:t xml:space="preserve"> </w:t>
      </w:r>
      <w:r w:rsidR="00B51EE5" w:rsidRPr="000521BD">
        <w:rPr>
          <w:b/>
          <w:bCs/>
          <w:color w:val="1F1F1F"/>
          <w:w w:val="95"/>
          <w:sz w:val="24"/>
          <w:szCs w:val="24"/>
        </w:rPr>
        <w:t xml:space="preserve">26 stycznia </w:t>
      </w:r>
      <w:r w:rsidRPr="000521BD">
        <w:rPr>
          <w:b/>
          <w:bCs/>
          <w:color w:val="1F1F1F"/>
          <w:w w:val="95"/>
          <w:sz w:val="24"/>
          <w:szCs w:val="24"/>
        </w:rPr>
        <w:t>202</w:t>
      </w:r>
      <w:r w:rsidR="00BA02BD" w:rsidRPr="000521BD">
        <w:rPr>
          <w:b/>
          <w:bCs/>
          <w:color w:val="1F1F1F"/>
          <w:w w:val="95"/>
          <w:sz w:val="24"/>
          <w:szCs w:val="24"/>
        </w:rPr>
        <w:t>6</w:t>
      </w:r>
      <w:r w:rsidRPr="000521BD">
        <w:rPr>
          <w:b/>
          <w:bCs/>
          <w:color w:val="1F1F1F"/>
          <w:spacing w:val="7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r.</w:t>
      </w:r>
    </w:p>
    <w:p w14:paraId="04586B18" w14:textId="77777777" w:rsidR="00E44C74" w:rsidRPr="00B51EE5" w:rsidRDefault="00E44C74" w:rsidP="00E44C74">
      <w:pPr>
        <w:pStyle w:val="Tekstpodstawowy"/>
        <w:spacing w:before="5"/>
        <w:rPr>
          <w:sz w:val="24"/>
          <w:szCs w:val="24"/>
        </w:rPr>
      </w:pPr>
    </w:p>
    <w:p w14:paraId="4F112D38" w14:textId="77777777" w:rsidR="00E44C74" w:rsidRPr="00B51EE5" w:rsidRDefault="00E44C74" w:rsidP="00802E86">
      <w:pPr>
        <w:pStyle w:val="Nagwek1"/>
        <w:spacing w:line="242" w:lineRule="auto"/>
        <w:ind w:left="184" w:right="136"/>
        <w:jc w:val="both"/>
        <w:rPr>
          <w:bCs w:val="0"/>
          <w:sz w:val="24"/>
          <w:szCs w:val="24"/>
        </w:rPr>
      </w:pPr>
      <w:r w:rsidRPr="00B51EE5">
        <w:rPr>
          <w:bCs w:val="0"/>
          <w:color w:val="1F1F1F"/>
          <w:spacing w:val="-1"/>
          <w:sz w:val="24"/>
          <w:szCs w:val="24"/>
        </w:rPr>
        <w:t xml:space="preserve">w sprawie </w:t>
      </w:r>
      <w:r w:rsidRPr="00B51EE5">
        <w:rPr>
          <w:bCs w:val="0"/>
          <w:color w:val="1F1F1F"/>
          <w:sz w:val="24"/>
          <w:szCs w:val="24"/>
        </w:rPr>
        <w:t>przyznania dotacji celowej na prace konserwatorskie, restauratorskie lub</w:t>
      </w:r>
      <w:r w:rsidRPr="00B51EE5">
        <w:rPr>
          <w:bCs w:val="0"/>
          <w:color w:val="1F1F1F"/>
          <w:spacing w:val="1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roboty budowlane przy zabytkach wpisanych do rejestru zabytków lub znajdujących</w:t>
      </w:r>
      <w:r w:rsidRPr="00B51EE5">
        <w:rPr>
          <w:bCs w:val="0"/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się</w:t>
      </w:r>
      <w:r w:rsidRPr="00B51EE5">
        <w:rPr>
          <w:bCs w:val="0"/>
          <w:color w:val="1F1F1F"/>
          <w:spacing w:val="-57"/>
          <w:w w:val="95"/>
          <w:sz w:val="24"/>
          <w:szCs w:val="24"/>
        </w:rPr>
        <w:t xml:space="preserve">     </w:t>
      </w:r>
      <w:r w:rsidRPr="00B51EE5">
        <w:rPr>
          <w:bCs w:val="0"/>
          <w:color w:val="1F1F1F"/>
          <w:sz w:val="24"/>
          <w:szCs w:val="24"/>
        </w:rPr>
        <w:t>w gminnej</w:t>
      </w:r>
      <w:r w:rsidRPr="00B51EE5">
        <w:rPr>
          <w:bCs w:val="0"/>
          <w:color w:val="1F1F1F"/>
          <w:spacing w:val="4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ewidencji</w:t>
      </w:r>
      <w:r w:rsidRPr="00B51EE5">
        <w:rPr>
          <w:bCs w:val="0"/>
          <w:color w:val="1F1F1F"/>
          <w:spacing w:val="9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zabytków,</w:t>
      </w:r>
      <w:r w:rsidRPr="00B51EE5">
        <w:rPr>
          <w:bCs w:val="0"/>
          <w:color w:val="1F1F1F"/>
          <w:spacing w:val="8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położonych</w:t>
      </w:r>
      <w:r w:rsidRPr="00B51EE5">
        <w:rPr>
          <w:bCs w:val="0"/>
          <w:color w:val="1F1F1F"/>
          <w:spacing w:val="1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na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obszarze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Gminy</w:t>
      </w:r>
      <w:r w:rsidRPr="00B51EE5">
        <w:rPr>
          <w:bCs w:val="0"/>
          <w:color w:val="1F1F1F"/>
          <w:spacing w:val="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Jadów</w:t>
      </w:r>
    </w:p>
    <w:p w14:paraId="61008B58" w14:textId="77777777" w:rsidR="00E44C74" w:rsidRPr="00B51EE5" w:rsidRDefault="00E44C74" w:rsidP="00802E86">
      <w:pPr>
        <w:pStyle w:val="Tekstpodstawowy"/>
        <w:spacing w:before="6"/>
        <w:jc w:val="both"/>
        <w:rPr>
          <w:sz w:val="24"/>
          <w:szCs w:val="24"/>
        </w:rPr>
      </w:pPr>
    </w:p>
    <w:p w14:paraId="6CEE8C2D" w14:textId="530C8288" w:rsidR="00E44C74" w:rsidRPr="00B51EE5" w:rsidRDefault="00E44C74" w:rsidP="00FE2E63">
      <w:pPr>
        <w:pStyle w:val="Tekstpodstawowy"/>
        <w:spacing w:line="242" w:lineRule="auto"/>
        <w:ind w:left="150" w:right="116"/>
        <w:jc w:val="both"/>
        <w:rPr>
          <w:sz w:val="24"/>
          <w:szCs w:val="24"/>
        </w:rPr>
      </w:pPr>
      <w:r w:rsidRPr="00B51EE5">
        <w:rPr>
          <w:color w:val="1F1F1F"/>
          <w:w w:val="90"/>
          <w:sz w:val="24"/>
          <w:szCs w:val="24"/>
        </w:rPr>
        <w:t>Na podstawie art. 18 ust. 2 pkt 15 ustawy z dnia 8 marca 1990 r. o samorządzie gminnym</w:t>
      </w:r>
      <w:r w:rsidRPr="00B51EE5">
        <w:rPr>
          <w:color w:val="1F1F1F"/>
          <w:spacing w:val="1"/>
          <w:w w:val="90"/>
          <w:sz w:val="24"/>
          <w:szCs w:val="24"/>
        </w:rPr>
        <w:t xml:space="preserve"> </w:t>
      </w:r>
      <w:r w:rsidR="00B51EE5">
        <w:rPr>
          <w:color w:val="1F1F1F"/>
          <w:spacing w:val="1"/>
          <w:w w:val="90"/>
          <w:sz w:val="24"/>
          <w:szCs w:val="24"/>
        </w:rPr>
        <w:br/>
      </w:r>
      <w:r w:rsidRPr="00B51EE5">
        <w:rPr>
          <w:color w:val="1F1F1F"/>
          <w:sz w:val="24"/>
          <w:szCs w:val="24"/>
        </w:rPr>
        <w:t>(Dz.</w:t>
      </w:r>
      <w:r w:rsidRPr="00B51EE5">
        <w:rPr>
          <w:color w:val="1F1F1F"/>
          <w:spacing w:val="-3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U.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202</w:t>
      </w:r>
      <w:r w:rsidR="004515F8" w:rsidRPr="00B51EE5">
        <w:rPr>
          <w:color w:val="1F1F1F"/>
          <w:sz w:val="24"/>
          <w:szCs w:val="24"/>
        </w:rPr>
        <w:t>5</w:t>
      </w:r>
      <w:r w:rsidR="00DE77EA" w:rsidRPr="00B51EE5">
        <w:rPr>
          <w:color w:val="1F1F1F"/>
          <w:sz w:val="24"/>
          <w:szCs w:val="24"/>
        </w:rPr>
        <w:t>r.</w:t>
      </w:r>
      <w:r w:rsidRPr="00B51EE5">
        <w:rPr>
          <w:color w:val="1F1F1F"/>
          <w:spacing w:val="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poz.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="004515F8" w:rsidRPr="00B51EE5">
        <w:rPr>
          <w:color w:val="1F1F1F"/>
          <w:sz w:val="24"/>
          <w:szCs w:val="24"/>
        </w:rPr>
        <w:t>1153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="00B51EE5" w:rsidRPr="00B51EE5">
        <w:rPr>
          <w:color w:val="1F1F1F"/>
          <w:spacing w:val="-6"/>
          <w:sz w:val="24"/>
          <w:szCs w:val="24"/>
        </w:rPr>
        <w:t>i 1436</w:t>
      </w:r>
      <w:r w:rsidRPr="00B51EE5">
        <w:rPr>
          <w:color w:val="1F1F1F"/>
          <w:sz w:val="24"/>
          <w:szCs w:val="24"/>
        </w:rPr>
        <w:t>),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art.</w:t>
      </w:r>
      <w:r w:rsidRPr="00B51EE5">
        <w:rPr>
          <w:color w:val="1F1F1F"/>
          <w:spacing w:val="-4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81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ustawy</w:t>
      </w:r>
      <w:r w:rsidRPr="00B51EE5">
        <w:rPr>
          <w:color w:val="1F1F1F"/>
          <w:spacing w:val="3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</w:t>
      </w:r>
      <w:r w:rsidRPr="00B51EE5">
        <w:rPr>
          <w:color w:val="1F1F1F"/>
          <w:spacing w:val="-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dnia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23</w:t>
      </w:r>
      <w:r w:rsidRPr="00B51EE5">
        <w:rPr>
          <w:color w:val="1F1F1F"/>
          <w:spacing w:val="-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lipca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2003</w:t>
      </w:r>
      <w:r w:rsidRPr="00B51EE5">
        <w:rPr>
          <w:color w:val="1F1F1F"/>
          <w:spacing w:val="4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r.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ochronie</w:t>
      </w:r>
      <w:r w:rsidR="00B40A6C">
        <w:rPr>
          <w:color w:val="1F1F1F"/>
          <w:sz w:val="24"/>
          <w:szCs w:val="24"/>
        </w:rPr>
        <w:t xml:space="preserve"> </w:t>
      </w:r>
      <w:r w:rsidRPr="00B51EE5">
        <w:rPr>
          <w:color w:val="1F1F1F"/>
          <w:spacing w:val="-60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zabytków i opiece nad zabytkami</w:t>
      </w:r>
      <w:r w:rsidRPr="00B51EE5">
        <w:rPr>
          <w:color w:val="1F1F1F"/>
          <w:spacing w:val="56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(Dz. U. z 202</w:t>
      </w:r>
      <w:r w:rsidR="004515F8" w:rsidRPr="00B51EE5">
        <w:rPr>
          <w:color w:val="1F1F1F"/>
          <w:w w:val="95"/>
          <w:sz w:val="24"/>
          <w:szCs w:val="24"/>
        </w:rPr>
        <w:t>4</w:t>
      </w:r>
      <w:r w:rsidRPr="00B51EE5">
        <w:rPr>
          <w:color w:val="1F1F1F"/>
          <w:w w:val="95"/>
          <w:sz w:val="24"/>
          <w:szCs w:val="24"/>
        </w:rPr>
        <w:t xml:space="preserve">r. poz. </w:t>
      </w:r>
      <w:r w:rsidR="004515F8" w:rsidRPr="00B51EE5">
        <w:rPr>
          <w:color w:val="1F1F1F"/>
          <w:w w:val="95"/>
          <w:sz w:val="24"/>
          <w:szCs w:val="24"/>
        </w:rPr>
        <w:t>1292</w:t>
      </w:r>
      <w:r w:rsidRPr="00B51EE5">
        <w:rPr>
          <w:color w:val="1F1F1F"/>
          <w:w w:val="95"/>
          <w:sz w:val="24"/>
          <w:szCs w:val="24"/>
        </w:rPr>
        <w:t>)</w:t>
      </w:r>
      <w:r w:rsidR="00DE77EA" w:rsidRPr="00B51EE5">
        <w:rPr>
          <w:color w:val="1F1F1F"/>
          <w:w w:val="95"/>
          <w:sz w:val="24"/>
          <w:szCs w:val="24"/>
        </w:rPr>
        <w:t>,</w:t>
      </w:r>
      <w:r w:rsidR="007472FC" w:rsidRPr="00B51EE5">
        <w:rPr>
          <w:color w:val="1F1F1F"/>
          <w:w w:val="95"/>
          <w:sz w:val="24"/>
          <w:szCs w:val="24"/>
        </w:rPr>
        <w:t xml:space="preserve"> art. 250 ustawy</w:t>
      </w:r>
      <w:r w:rsidR="007472FC"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B51EE5" w:rsidRPr="00B51EE5">
        <w:rPr>
          <w:color w:val="1F1F1F"/>
          <w:spacing w:val="1"/>
          <w:w w:val="95"/>
          <w:sz w:val="24"/>
          <w:szCs w:val="24"/>
        </w:rPr>
        <w:t xml:space="preserve">z dnia 27 sierpnia 2009r. </w:t>
      </w:r>
      <w:r w:rsidR="00B40A6C">
        <w:rPr>
          <w:color w:val="1F1F1F"/>
          <w:spacing w:val="1"/>
          <w:w w:val="95"/>
          <w:sz w:val="24"/>
          <w:szCs w:val="24"/>
        </w:rPr>
        <w:br/>
      </w:r>
      <w:r w:rsidR="007472FC" w:rsidRPr="00B51EE5">
        <w:rPr>
          <w:color w:val="1F1F1F"/>
          <w:w w:val="95"/>
          <w:sz w:val="24"/>
          <w:szCs w:val="24"/>
        </w:rPr>
        <w:t>o finansach publicznych (Dz. U. z 202</w:t>
      </w:r>
      <w:r w:rsidR="00B51EE5" w:rsidRPr="00B51EE5">
        <w:rPr>
          <w:color w:val="1F1F1F"/>
          <w:w w:val="95"/>
          <w:sz w:val="24"/>
          <w:szCs w:val="24"/>
        </w:rPr>
        <w:t>5</w:t>
      </w:r>
      <w:r w:rsidR="007472FC" w:rsidRPr="00B51EE5">
        <w:rPr>
          <w:color w:val="1F1F1F"/>
          <w:w w:val="95"/>
          <w:sz w:val="24"/>
          <w:szCs w:val="24"/>
        </w:rPr>
        <w:t xml:space="preserve"> r. poz. </w:t>
      </w:r>
      <w:r w:rsidR="00B51EE5" w:rsidRPr="00B51EE5">
        <w:rPr>
          <w:color w:val="1F1F1F"/>
          <w:w w:val="95"/>
          <w:sz w:val="24"/>
          <w:szCs w:val="24"/>
        </w:rPr>
        <w:t>148</w:t>
      </w:r>
      <w:r w:rsidR="00DD1872">
        <w:rPr>
          <w:color w:val="1F1F1F"/>
          <w:w w:val="95"/>
          <w:sz w:val="24"/>
          <w:szCs w:val="24"/>
        </w:rPr>
        <w:t>3</w:t>
      </w:r>
      <w:r w:rsidR="00B40A6C">
        <w:rPr>
          <w:color w:val="1F1F1F"/>
          <w:w w:val="95"/>
          <w:sz w:val="24"/>
          <w:szCs w:val="24"/>
        </w:rPr>
        <w:t xml:space="preserve">, z </w:t>
      </w:r>
      <w:proofErr w:type="spellStart"/>
      <w:r w:rsidR="00B40A6C">
        <w:rPr>
          <w:color w:val="1F1F1F"/>
          <w:w w:val="95"/>
          <w:sz w:val="24"/>
          <w:szCs w:val="24"/>
        </w:rPr>
        <w:t>późn</w:t>
      </w:r>
      <w:proofErr w:type="spellEnd"/>
      <w:r w:rsidR="00B40A6C">
        <w:rPr>
          <w:color w:val="1F1F1F"/>
          <w:w w:val="95"/>
          <w:sz w:val="24"/>
          <w:szCs w:val="24"/>
        </w:rPr>
        <w:t>. zm.</w:t>
      </w:r>
      <w:r w:rsidR="007472FC" w:rsidRPr="00B51EE5">
        <w:rPr>
          <w:color w:val="1F1F1F"/>
          <w:w w:val="95"/>
          <w:sz w:val="24"/>
          <w:szCs w:val="24"/>
        </w:rPr>
        <w:t>)</w:t>
      </w:r>
      <w:r w:rsidR="007472FC"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DE77EA" w:rsidRPr="00B51EE5">
        <w:rPr>
          <w:color w:val="1F1F1F"/>
          <w:spacing w:val="1"/>
          <w:w w:val="95"/>
          <w:sz w:val="24"/>
          <w:szCs w:val="24"/>
        </w:rPr>
        <w:t xml:space="preserve">oraz </w:t>
      </w:r>
      <w:r w:rsidR="00DE77EA" w:rsidRPr="00B51EE5">
        <w:rPr>
          <w:color w:val="1F1F1F"/>
          <w:sz w:val="24"/>
          <w:szCs w:val="24"/>
        </w:rPr>
        <w:t>§</w:t>
      </w:r>
      <w:r w:rsidR="00DE77EA"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="00DE77EA" w:rsidRPr="00B51EE5">
        <w:rPr>
          <w:color w:val="1F1F1F"/>
          <w:spacing w:val="-15"/>
          <w:sz w:val="24"/>
          <w:szCs w:val="24"/>
        </w:rPr>
        <w:t>8</w:t>
      </w:r>
      <w:r w:rsidR="00DE77EA" w:rsidRPr="00B51EE5">
        <w:rPr>
          <w:color w:val="1F1F1F"/>
          <w:w w:val="95"/>
          <w:sz w:val="24"/>
          <w:szCs w:val="24"/>
        </w:rPr>
        <w:t xml:space="preserve"> ust</w:t>
      </w:r>
      <w:r w:rsidR="00B51EE5" w:rsidRPr="00B51EE5">
        <w:rPr>
          <w:color w:val="1F1F1F"/>
          <w:w w:val="95"/>
          <w:sz w:val="24"/>
          <w:szCs w:val="24"/>
        </w:rPr>
        <w:t>.</w:t>
      </w:r>
      <w:r w:rsidR="00DE77EA" w:rsidRPr="00B51EE5">
        <w:rPr>
          <w:color w:val="1F1F1F"/>
          <w:w w:val="95"/>
          <w:sz w:val="24"/>
          <w:szCs w:val="24"/>
        </w:rPr>
        <w:t xml:space="preserve"> 1</w:t>
      </w:r>
      <w:r w:rsidRPr="00B51EE5">
        <w:rPr>
          <w:color w:val="1F1F1F"/>
          <w:w w:val="95"/>
          <w:sz w:val="24"/>
          <w:szCs w:val="24"/>
        </w:rPr>
        <w:t xml:space="preserve"> uchwał</w:t>
      </w:r>
      <w:r w:rsidR="00DE77EA" w:rsidRPr="00B51EE5">
        <w:rPr>
          <w:color w:val="1F1F1F"/>
          <w:w w:val="95"/>
          <w:sz w:val="24"/>
          <w:szCs w:val="24"/>
        </w:rPr>
        <w:t>y</w:t>
      </w:r>
      <w:r w:rsidRPr="00B51EE5">
        <w:rPr>
          <w:color w:val="1F1F1F"/>
          <w:w w:val="95"/>
          <w:sz w:val="24"/>
          <w:szCs w:val="24"/>
        </w:rPr>
        <w:t xml:space="preserve"> </w:t>
      </w:r>
      <w:r w:rsidR="00B40A6C">
        <w:rPr>
          <w:color w:val="1F1F1F"/>
          <w:w w:val="95"/>
          <w:sz w:val="24"/>
          <w:szCs w:val="24"/>
        </w:rPr>
        <w:br/>
      </w:r>
      <w:r w:rsidRPr="00B51EE5">
        <w:rPr>
          <w:color w:val="1F1F1F"/>
          <w:w w:val="95"/>
          <w:sz w:val="24"/>
          <w:szCs w:val="24"/>
        </w:rPr>
        <w:t>Nr LXIV/481/24</w:t>
      </w:r>
      <w:r w:rsidRPr="00B51EE5">
        <w:rPr>
          <w:color w:val="1F1F1F"/>
          <w:spacing w:val="56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Rady Miasta i Gminy Jadów z dnia 28 lutego 2024 r.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pacing w:val="-1"/>
          <w:w w:val="95"/>
          <w:sz w:val="24"/>
          <w:szCs w:val="24"/>
        </w:rPr>
        <w:t xml:space="preserve">w sprawie zasad udzielania </w:t>
      </w:r>
      <w:r w:rsidRPr="00B51EE5">
        <w:rPr>
          <w:color w:val="1F1F1F"/>
          <w:w w:val="95"/>
          <w:sz w:val="24"/>
          <w:szCs w:val="24"/>
        </w:rPr>
        <w:t>dotacji celowych na prace konserwatorskie, restauratorskie lub roboty budowlane przy zabytkach wpisanych do rejestru zabytków lub znajdujących się w gminnej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pacing w:val="-1"/>
          <w:w w:val="95"/>
          <w:sz w:val="24"/>
          <w:szCs w:val="24"/>
        </w:rPr>
        <w:t xml:space="preserve">ewidencji zabytków, położonych na obszarze Gminy Jadów </w:t>
      </w:r>
      <w:r w:rsidRPr="00B51EE5">
        <w:rPr>
          <w:color w:val="1F1F1F"/>
          <w:w w:val="95"/>
          <w:sz w:val="24"/>
          <w:szCs w:val="24"/>
        </w:rPr>
        <w:t>(Dz. Urz. Woj. Maz</w:t>
      </w:r>
      <w:r w:rsidR="0006450A" w:rsidRPr="00B51EE5">
        <w:rPr>
          <w:color w:val="1F1F1F"/>
          <w:w w:val="95"/>
          <w:sz w:val="24"/>
          <w:szCs w:val="24"/>
        </w:rPr>
        <w:t>owieckiego</w:t>
      </w:r>
      <w:r w:rsidR="00B51EE5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poz.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E253F4" w:rsidRPr="00B51EE5">
        <w:rPr>
          <w:color w:val="1F1F1F"/>
          <w:sz w:val="24"/>
          <w:szCs w:val="24"/>
        </w:rPr>
        <w:t>2786</w:t>
      </w:r>
      <w:r w:rsidRPr="00B51EE5">
        <w:rPr>
          <w:color w:val="1F1F1F"/>
          <w:sz w:val="24"/>
          <w:szCs w:val="24"/>
        </w:rPr>
        <w:t>), Rada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E253F4" w:rsidRPr="00B51EE5">
        <w:rPr>
          <w:color w:val="1F1F1F"/>
          <w:sz w:val="24"/>
          <w:szCs w:val="24"/>
        </w:rPr>
        <w:t>Miasta i Gminy Jadów</w:t>
      </w:r>
      <w:r w:rsidRPr="00B51EE5">
        <w:rPr>
          <w:color w:val="1F1F1F"/>
          <w:spacing w:val="1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uchwala,</w:t>
      </w:r>
      <w:r w:rsidRPr="00B51EE5">
        <w:rPr>
          <w:color w:val="1F1F1F"/>
          <w:spacing w:val="8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co</w:t>
      </w:r>
      <w:r w:rsidRPr="00B51EE5">
        <w:rPr>
          <w:color w:val="1F1F1F"/>
          <w:spacing w:val="-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następuje:</w:t>
      </w:r>
    </w:p>
    <w:p w14:paraId="1684990E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77F0678E" w14:textId="77777777" w:rsidR="00E44C74" w:rsidRPr="00B51EE5" w:rsidRDefault="00E44C74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5CC198A3" w14:textId="77777777" w:rsidR="0094766C" w:rsidRPr="00B51EE5" w:rsidRDefault="0094766C" w:rsidP="00802E86">
      <w:pPr>
        <w:pStyle w:val="Tekstpodstawowy"/>
        <w:ind w:left="450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1</w:t>
      </w:r>
    </w:p>
    <w:p w14:paraId="0A098E58" w14:textId="118F82AB" w:rsidR="00E44C74" w:rsidRPr="00B51EE5" w:rsidRDefault="00E44C74" w:rsidP="00802E86">
      <w:pPr>
        <w:pStyle w:val="Tekstpodstawowy"/>
        <w:spacing w:line="242" w:lineRule="auto"/>
        <w:ind w:left="145" w:right="135" w:firstLine="1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Przyznaje</w:t>
      </w:r>
      <w:r w:rsidRPr="00B51EE5">
        <w:rPr>
          <w:color w:val="1F1F1F"/>
          <w:spacing w:val="1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się</w:t>
      </w:r>
      <w:r w:rsidRPr="00B51EE5">
        <w:rPr>
          <w:color w:val="1F1F1F"/>
          <w:spacing w:val="1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</w:t>
      </w:r>
      <w:r w:rsidRPr="00B51EE5">
        <w:rPr>
          <w:color w:val="1F1F1F"/>
          <w:spacing w:val="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202</w:t>
      </w:r>
      <w:r w:rsidR="00BA02BD" w:rsidRPr="00B51EE5">
        <w:rPr>
          <w:color w:val="1F1F1F"/>
          <w:w w:val="95"/>
          <w:sz w:val="24"/>
          <w:szCs w:val="24"/>
        </w:rPr>
        <w:t>6</w:t>
      </w:r>
      <w:r w:rsidRPr="00B51EE5">
        <w:rPr>
          <w:color w:val="1F1F1F"/>
          <w:spacing w:val="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roku</w:t>
      </w:r>
      <w:r w:rsidRPr="00B51EE5">
        <w:rPr>
          <w:color w:val="1F1F1F"/>
          <w:spacing w:val="1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dotację</w:t>
      </w:r>
      <w:r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celową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dla</w:t>
      </w:r>
      <w:r w:rsidRPr="00B51EE5">
        <w:rPr>
          <w:color w:val="1F1F1F"/>
          <w:spacing w:val="7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parafii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rzymskokatolickiej</w:t>
      </w:r>
      <w:r w:rsidRPr="00B51EE5">
        <w:rPr>
          <w:color w:val="1F1F1F"/>
          <w:spacing w:val="-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p.w.</w:t>
      </w:r>
      <w:r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Św</w:t>
      </w:r>
      <w:r w:rsidR="00E253F4" w:rsidRPr="00B51EE5">
        <w:rPr>
          <w:color w:val="1F1F1F"/>
          <w:w w:val="95"/>
          <w:sz w:val="24"/>
          <w:szCs w:val="24"/>
        </w:rPr>
        <w:t>iętego</w:t>
      </w:r>
      <w:r w:rsidR="00E253F4" w:rsidRPr="00B51EE5">
        <w:rPr>
          <w:color w:val="1F1F1F"/>
          <w:spacing w:val="17"/>
          <w:w w:val="95"/>
          <w:sz w:val="24"/>
          <w:szCs w:val="24"/>
        </w:rPr>
        <w:t xml:space="preserve"> Jakuba Apostoł</w:t>
      </w:r>
      <w:r w:rsidRPr="00B51EE5">
        <w:rPr>
          <w:color w:val="1F1F1F"/>
          <w:w w:val="95"/>
          <w:sz w:val="24"/>
          <w:szCs w:val="24"/>
        </w:rPr>
        <w:t>a,</w:t>
      </w:r>
      <w:r w:rsidR="00E253F4" w:rsidRPr="00B51EE5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spacing w:val="-57"/>
          <w:w w:val="95"/>
          <w:sz w:val="24"/>
          <w:szCs w:val="24"/>
        </w:rPr>
        <w:t xml:space="preserve"> </w:t>
      </w:r>
      <w:r w:rsidRPr="00B51EE5">
        <w:rPr>
          <w:color w:val="1F1F1F"/>
          <w:w w:val="90"/>
          <w:sz w:val="24"/>
          <w:szCs w:val="24"/>
        </w:rPr>
        <w:t xml:space="preserve">z siedzibą </w:t>
      </w:r>
      <w:r w:rsidR="00E253F4" w:rsidRPr="00B51EE5">
        <w:rPr>
          <w:color w:val="1F1F1F"/>
          <w:w w:val="90"/>
          <w:sz w:val="24"/>
          <w:szCs w:val="24"/>
        </w:rPr>
        <w:t>Plac Gustawa Dreszera 11</w:t>
      </w:r>
      <w:r w:rsidRPr="00B51EE5">
        <w:rPr>
          <w:color w:val="1F1F1F"/>
          <w:w w:val="90"/>
          <w:sz w:val="24"/>
          <w:szCs w:val="24"/>
        </w:rPr>
        <w:t>, 05-</w:t>
      </w:r>
      <w:r w:rsidR="00E253F4" w:rsidRPr="00B51EE5">
        <w:rPr>
          <w:color w:val="1F1F1F"/>
          <w:w w:val="90"/>
          <w:sz w:val="24"/>
          <w:szCs w:val="24"/>
        </w:rPr>
        <w:t>280</w:t>
      </w:r>
      <w:r w:rsidRPr="00B51EE5">
        <w:rPr>
          <w:color w:val="1F1F1F"/>
          <w:w w:val="90"/>
          <w:sz w:val="24"/>
          <w:szCs w:val="24"/>
        </w:rPr>
        <w:t xml:space="preserve"> J</w:t>
      </w:r>
      <w:r w:rsidR="00E253F4" w:rsidRPr="00B51EE5">
        <w:rPr>
          <w:color w:val="1F1F1F"/>
          <w:w w:val="90"/>
          <w:sz w:val="24"/>
          <w:szCs w:val="24"/>
        </w:rPr>
        <w:t>adów</w:t>
      </w:r>
      <w:r w:rsidRPr="00B51EE5">
        <w:rPr>
          <w:color w:val="1F1F1F"/>
          <w:w w:val="90"/>
          <w:sz w:val="24"/>
          <w:szCs w:val="24"/>
        </w:rPr>
        <w:t xml:space="preserve"> na prace budowlane związane </w:t>
      </w:r>
      <w:r w:rsidR="00FE2E63">
        <w:rPr>
          <w:color w:val="1F1F1F"/>
          <w:w w:val="90"/>
          <w:sz w:val="24"/>
          <w:szCs w:val="24"/>
        </w:rPr>
        <w:br/>
      </w:r>
      <w:r w:rsidRPr="00B51EE5">
        <w:rPr>
          <w:color w:val="1F1F1F"/>
          <w:w w:val="90"/>
          <w:sz w:val="24"/>
          <w:szCs w:val="24"/>
        </w:rPr>
        <w:t xml:space="preserve">z remontem </w:t>
      </w:r>
      <w:r w:rsidR="004515F8" w:rsidRPr="00B51EE5">
        <w:rPr>
          <w:color w:val="1F1F1F"/>
          <w:w w:val="90"/>
          <w:sz w:val="24"/>
          <w:szCs w:val="24"/>
        </w:rPr>
        <w:t>zabytkowej kaplicy na cmentarzu parafialnym w Jadowie</w:t>
      </w:r>
      <w:r w:rsidR="00714D0C" w:rsidRPr="00B51EE5">
        <w:rPr>
          <w:color w:val="1F1F1F"/>
          <w:w w:val="90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w kwocie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711020" w:rsidRPr="00B51EE5">
        <w:rPr>
          <w:color w:val="1F1F1F"/>
          <w:sz w:val="24"/>
          <w:szCs w:val="24"/>
        </w:rPr>
        <w:t>343 199</w:t>
      </w:r>
      <w:r w:rsidRPr="00B51EE5">
        <w:rPr>
          <w:color w:val="1F1F1F"/>
          <w:sz w:val="24"/>
          <w:szCs w:val="24"/>
        </w:rPr>
        <w:t>,</w:t>
      </w:r>
      <w:r w:rsidR="00711020" w:rsidRPr="00B51EE5">
        <w:rPr>
          <w:color w:val="1F1F1F"/>
          <w:sz w:val="24"/>
          <w:szCs w:val="24"/>
        </w:rPr>
        <w:t>61</w:t>
      </w:r>
      <w:r w:rsidRPr="00B51EE5">
        <w:rPr>
          <w:color w:val="1F1F1F"/>
          <w:spacing w:val="1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zł.</w:t>
      </w:r>
    </w:p>
    <w:p w14:paraId="2BA67360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2BA50690" w14:textId="77777777" w:rsidR="00E44C74" w:rsidRPr="00B51EE5" w:rsidRDefault="00E44C74" w:rsidP="00802E86">
      <w:pPr>
        <w:pStyle w:val="Tekstpodstawowy"/>
        <w:ind w:left="450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2</w:t>
      </w:r>
    </w:p>
    <w:p w14:paraId="74F9903C" w14:textId="77777777" w:rsidR="00E44C74" w:rsidRPr="00B51EE5" w:rsidRDefault="00E44C74" w:rsidP="00802E86">
      <w:pPr>
        <w:pStyle w:val="Tekstpodstawowy"/>
        <w:spacing w:before="5" w:line="242" w:lineRule="auto"/>
        <w:ind w:left="136" w:right="142" w:firstLine="2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Szczegółowe zasady realizacji zadania oraz rozliczenia dotacji, o której mowa w § 1 zostaną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określone</w:t>
      </w:r>
      <w:r w:rsidRPr="00B51EE5">
        <w:rPr>
          <w:color w:val="1F1F1F"/>
          <w:spacing w:val="19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w</w:t>
      </w:r>
      <w:r w:rsidRPr="00B51EE5">
        <w:rPr>
          <w:color w:val="1F1F1F"/>
          <w:spacing w:val="-9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umowie</w:t>
      </w:r>
      <w:r w:rsidRPr="00B51EE5">
        <w:rPr>
          <w:color w:val="1F1F1F"/>
          <w:spacing w:val="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udzielenie</w:t>
      </w:r>
      <w:r w:rsidRPr="00B51EE5">
        <w:rPr>
          <w:color w:val="1F1F1F"/>
          <w:spacing w:val="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dotacji</w:t>
      </w:r>
      <w:r w:rsidRPr="00B51EE5">
        <w:rPr>
          <w:color w:val="1F1F1F"/>
          <w:spacing w:val="1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celowej.</w:t>
      </w:r>
    </w:p>
    <w:p w14:paraId="251F4A68" w14:textId="77777777" w:rsidR="00E44C74" w:rsidRPr="00B51EE5" w:rsidRDefault="00E44C74" w:rsidP="00802E86">
      <w:pPr>
        <w:pStyle w:val="Tekstpodstawowy"/>
        <w:spacing w:before="7"/>
        <w:jc w:val="both"/>
        <w:rPr>
          <w:sz w:val="24"/>
          <w:szCs w:val="24"/>
        </w:rPr>
      </w:pPr>
    </w:p>
    <w:p w14:paraId="3C762DF4" w14:textId="77777777" w:rsidR="00E44C74" w:rsidRPr="00B51EE5" w:rsidRDefault="00E44C74" w:rsidP="00802E86">
      <w:pPr>
        <w:pStyle w:val="Tekstpodstawowy"/>
        <w:ind w:left="449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4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3</w:t>
      </w:r>
    </w:p>
    <w:p w14:paraId="1CCDCFFF" w14:textId="77777777" w:rsidR="00E44C74" w:rsidRPr="00B51EE5" w:rsidRDefault="00E44C74" w:rsidP="00802E86">
      <w:pPr>
        <w:pStyle w:val="Tekstpodstawowy"/>
        <w:spacing w:before="1"/>
        <w:ind w:left="137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Wykonanie</w:t>
      </w:r>
      <w:r w:rsidRPr="00B51EE5">
        <w:rPr>
          <w:color w:val="1F1F1F"/>
          <w:spacing w:val="1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uchwały</w:t>
      </w:r>
      <w:r w:rsidRPr="00B51EE5">
        <w:rPr>
          <w:color w:val="1F1F1F"/>
          <w:spacing w:val="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powierza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się</w:t>
      </w:r>
      <w:r w:rsidRPr="00B51EE5">
        <w:rPr>
          <w:color w:val="1F1F1F"/>
          <w:spacing w:val="-4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Burmistrzowi</w:t>
      </w:r>
      <w:r w:rsidRPr="00B51EE5">
        <w:rPr>
          <w:color w:val="1F1F1F"/>
          <w:spacing w:val="16"/>
          <w:w w:val="95"/>
          <w:sz w:val="24"/>
          <w:szCs w:val="24"/>
        </w:rPr>
        <w:t xml:space="preserve"> </w:t>
      </w:r>
      <w:r w:rsidR="007472FC" w:rsidRPr="00B51EE5">
        <w:rPr>
          <w:w w:val="95"/>
          <w:sz w:val="24"/>
          <w:szCs w:val="24"/>
        </w:rPr>
        <w:t>Miasta i Gminy Jadów</w:t>
      </w:r>
      <w:r w:rsidRPr="00B51EE5">
        <w:rPr>
          <w:w w:val="95"/>
          <w:sz w:val="24"/>
          <w:szCs w:val="24"/>
        </w:rPr>
        <w:t>.</w:t>
      </w:r>
    </w:p>
    <w:p w14:paraId="1EB121C3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0C68EB31" w14:textId="77777777" w:rsidR="00E44C74" w:rsidRPr="00B51EE5" w:rsidRDefault="00E44C74" w:rsidP="00802E86">
      <w:pPr>
        <w:pStyle w:val="Tekstpodstawowy"/>
        <w:spacing w:before="89"/>
        <w:ind w:left="120" w:right="121"/>
        <w:jc w:val="center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1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4</w:t>
      </w:r>
    </w:p>
    <w:p w14:paraId="301376DE" w14:textId="77777777" w:rsidR="0094766C" w:rsidRPr="00B51EE5" w:rsidRDefault="00E44C74" w:rsidP="00802E86">
      <w:pPr>
        <w:pStyle w:val="Tekstpodstawowy"/>
        <w:spacing w:before="1"/>
        <w:ind w:left="120" w:right="4536"/>
        <w:jc w:val="both"/>
        <w:rPr>
          <w:color w:val="1F1F1F"/>
          <w:w w:val="95"/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Uchwała</w:t>
      </w:r>
      <w:r w:rsidRPr="00B51EE5">
        <w:rPr>
          <w:color w:val="1F1F1F"/>
          <w:spacing w:val="1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wchodzi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</w:t>
      </w:r>
      <w:r w:rsidRPr="00B51EE5">
        <w:rPr>
          <w:color w:val="1F1F1F"/>
          <w:spacing w:val="-6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życie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z</w:t>
      </w:r>
      <w:r w:rsidRPr="00B51EE5">
        <w:rPr>
          <w:color w:val="1F1F1F"/>
          <w:spacing w:val="-4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dniem</w:t>
      </w:r>
      <w:r w:rsidR="0094766C"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podjęcia.</w:t>
      </w:r>
    </w:p>
    <w:p w14:paraId="10DD8A70" w14:textId="77777777" w:rsidR="00830A8B" w:rsidRDefault="00830A8B" w:rsidP="00830A8B">
      <w:pPr>
        <w:ind w:left="3540" w:firstLine="708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2CA4D0C1" w14:textId="77777777" w:rsidR="00830A8B" w:rsidRDefault="00830A8B" w:rsidP="00830A8B">
      <w:pPr>
        <w:ind w:left="3540" w:firstLine="708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45BE4EB7" w14:textId="5AFC2D9C" w:rsidR="00830A8B" w:rsidRPr="00830A8B" w:rsidRDefault="00830A8B" w:rsidP="00830A8B">
      <w:pPr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30DE8A7D" w14:textId="77777777" w:rsidR="00830A8B" w:rsidRPr="00830A8B" w:rsidRDefault="00830A8B" w:rsidP="00830A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43BD6147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    Bożena Krasnodębska</w:t>
      </w:r>
    </w:p>
    <w:p w14:paraId="75C3E1BC" w14:textId="5349C8F1" w:rsidR="0094766C" w:rsidRDefault="0094766C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747F2511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0A87DE76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2E77D1F4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0A622346" w14:textId="77777777" w:rsidR="00830A8B" w:rsidRPr="00B51EE5" w:rsidRDefault="00830A8B" w:rsidP="00802E86">
      <w:pPr>
        <w:jc w:val="both"/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szCs w:val="24"/>
          <w14:ligatures w14:val="none"/>
        </w:rPr>
      </w:pPr>
    </w:p>
    <w:p w14:paraId="082BDDDC" w14:textId="72C52E56" w:rsidR="00830A8B" w:rsidRPr="00B51EE5" w:rsidRDefault="0094766C" w:rsidP="00830A8B">
      <w:pPr>
        <w:pStyle w:val="Nagwek1"/>
        <w:spacing w:before="69" w:line="242" w:lineRule="auto"/>
        <w:ind w:left="2857" w:right="2835" w:hanging="5"/>
        <w:rPr>
          <w:color w:val="1F1F1F"/>
          <w:sz w:val="24"/>
          <w:szCs w:val="24"/>
        </w:rPr>
      </w:pPr>
      <w:r w:rsidRPr="00B51EE5">
        <w:rPr>
          <w:color w:val="212121"/>
          <w:sz w:val="24"/>
          <w:szCs w:val="24"/>
        </w:rPr>
        <w:lastRenderedPageBreak/>
        <w:t>UZASADNIENIE</w:t>
      </w:r>
      <w:r w:rsidR="00830A8B" w:rsidRPr="00830A8B">
        <w:rPr>
          <w:color w:val="1F1F1F"/>
          <w:sz w:val="24"/>
          <w:szCs w:val="24"/>
        </w:rPr>
        <w:t xml:space="preserve"> </w:t>
      </w:r>
      <w:r w:rsidR="00830A8B">
        <w:rPr>
          <w:color w:val="1F1F1F"/>
          <w:sz w:val="24"/>
          <w:szCs w:val="24"/>
        </w:rPr>
        <w:t xml:space="preserve">do </w:t>
      </w:r>
      <w:r w:rsidR="00830A8B" w:rsidRPr="00B51EE5">
        <w:rPr>
          <w:color w:val="1F1F1F"/>
          <w:sz w:val="24"/>
          <w:szCs w:val="24"/>
        </w:rPr>
        <w:t>UCHWAŁ</w:t>
      </w:r>
      <w:r w:rsidR="00830A8B">
        <w:rPr>
          <w:color w:val="1F1F1F"/>
          <w:sz w:val="24"/>
          <w:szCs w:val="24"/>
        </w:rPr>
        <w:t>Y</w:t>
      </w:r>
      <w:r w:rsidR="00830A8B" w:rsidRPr="00B51EE5">
        <w:rPr>
          <w:color w:val="1F1F1F"/>
          <w:sz w:val="24"/>
          <w:szCs w:val="24"/>
        </w:rPr>
        <w:t xml:space="preserve"> NR</w:t>
      </w:r>
      <w:r w:rsidR="00830A8B" w:rsidRPr="00B51EE5">
        <w:rPr>
          <w:color w:val="1F1F1F"/>
          <w:spacing w:val="1"/>
          <w:sz w:val="24"/>
          <w:szCs w:val="24"/>
        </w:rPr>
        <w:t xml:space="preserve"> </w:t>
      </w:r>
      <w:r w:rsidR="00830A8B">
        <w:rPr>
          <w:color w:val="1F1F1F"/>
          <w:spacing w:val="1"/>
          <w:sz w:val="24"/>
          <w:szCs w:val="24"/>
        </w:rPr>
        <w:t>XXIII/</w:t>
      </w:r>
      <w:r w:rsidR="00FE2E63">
        <w:rPr>
          <w:color w:val="1F1F1F"/>
          <w:spacing w:val="1"/>
          <w:sz w:val="24"/>
          <w:szCs w:val="24"/>
        </w:rPr>
        <w:t>162</w:t>
      </w:r>
      <w:r w:rsidR="00830A8B">
        <w:rPr>
          <w:color w:val="1F1F1F"/>
          <w:spacing w:val="1"/>
          <w:sz w:val="24"/>
          <w:szCs w:val="24"/>
        </w:rPr>
        <w:t>/26</w:t>
      </w:r>
    </w:p>
    <w:p w14:paraId="15EAE4E4" w14:textId="77777777" w:rsidR="00830A8B" w:rsidRPr="00B51EE5" w:rsidRDefault="00830A8B" w:rsidP="00830A8B">
      <w:pPr>
        <w:pStyle w:val="Nagwek1"/>
        <w:spacing w:before="69" w:line="242" w:lineRule="auto"/>
        <w:ind w:left="2835" w:right="2835" w:firstLine="17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RADY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MIASTA I GMIN</w:t>
      </w:r>
      <w:r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JADÓW</w:t>
      </w:r>
    </w:p>
    <w:p w14:paraId="6F5BB97F" w14:textId="77777777" w:rsidR="00830A8B" w:rsidRPr="000521BD" w:rsidRDefault="00830A8B" w:rsidP="00830A8B">
      <w:pPr>
        <w:pStyle w:val="Tekstpodstawowy"/>
        <w:spacing w:line="287" w:lineRule="exact"/>
        <w:ind w:left="120" w:right="73"/>
        <w:jc w:val="center"/>
        <w:rPr>
          <w:b/>
          <w:bCs/>
          <w:sz w:val="24"/>
          <w:szCs w:val="24"/>
        </w:rPr>
      </w:pPr>
      <w:r w:rsidRPr="000521BD">
        <w:rPr>
          <w:b/>
          <w:bCs/>
          <w:color w:val="1F1F1F"/>
          <w:w w:val="95"/>
          <w:sz w:val="24"/>
          <w:szCs w:val="24"/>
        </w:rPr>
        <w:t>z</w:t>
      </w:r>
      <w:r w:rsidRPr="000521BD">
        <w:rPr>
          <w:b/>
          <w:bCs/>
          <w:color w:val="1F1F1F"/>
          <w:spacing w:val="-2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dnia</w:t>
      </w:r>
      <w:r w:rsidRPr="000521BD">
        <w:rPr>
          <w:b/>
          <w:bCs/>
          <w:color w:val="1F1F1F"/>
          <w:spacing w:val="6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26 stycznia 2026</w:t>
      </w:r>
      <w:r w:rsidRPr="000521BD">
        <w:rPr>
          <w:b/>
          <w:bCs/>
          <w:color w:val="1F1F1F"/>
          <w:spacing w:val="7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r.</w:t>
      </w:r>
    </w:p>
    <w:p w14:paraId="2CE81F98" w14:textId="77777777" w:rsidR="00830A8B" w:rsidRPr="00B51EE5" w:rsidRDefault="00830A8B" w:rsidP="00830A8B">
      <w:pPr>
        <w:pStyle w:val="Tekstpodstawowy"/>
        <w:spacing w:before="5"/>
        <w:rPr>
          <w:sz w:val="24"/>
          <w:szCs w:val="24"/>
        </w:rPr>
      </w:pPr>
    </w:p>
    <w:p w14:paraId="6010D7C5" w14:textId="77777777" w:rsidR="00830A8B" w:rsidRPr="00B51EE5" w:rsidRDefault="00830A8B" w:rsidP="00830A8B">
      <w:pPr>
        <w:pStyle w:val="Nagwek1"/>
        <w:spacing w:line="242" w:lineRule="auto"/>
        <w:ind w:left="184" w:right="136"/>
        <w:jc w:val="both"/>
        <w:rPr>
          <w:bCs w:val="0"/>
          <w:sz w:val="24"/>
          <w:szCs w:val="24"/>
        </w:rPr>
      </w:pPr>
      <w:r w:rsidRPr="00B51EE5">
        <w:rPr>
          <w:bCs w:val="0"/>
          <w:color w:val="1F1F1F"/>
          <w:spacing w:val="-1"/>
          <w:sz w:val="24"/>
          <w:szCs w:val="24"/>
        </w:rPr>
        <w:t xml:space="preserve">w sprawie </w:t>
      </w:r>
      <w:r w:rsidRPr="00B51EE5">
        <w:rPr>
          <w:bCs w:val="0"/>
          <w:color w:val="1F1F1F"/>
          <w:sz w:val="24"/>
          <w:szCs w:val="24"/>
        </w:rPr>
        <w:t>przyznania dotacji celowej na prace konserwatorskie, restauratorskie lub</w:t>
      </w:r>
      <w:r w:rsidRPr="00B51EE5">
        <w:rPr>
          <w:bCs w:val="0"/>
          <w:color w:val="1F1F1F"/>
          <w:spacing w:val="1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roboty budowlane przy zabytkach wpisanych do rejestru zabytków lub znajdujących</w:t>
      </w:r>
      <w:r w:rsidRPr="00B51EE5">
        <w:rPr>
          <w:bCs w:val="0"/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się</w:t>
      </w:r>
      <w:r w:rsidRPr="00B51EE5">
        <w:rPr>
          <w:bCs w:val="0"/>
          <w:color w:val="1F1F1F"/>
          <w:spacing w:val="-57"/>
          <w:w w:val="95"/>
          <w:sz w:val="24"/>
          <w:szCs w:val="24"/>
        </w:rPr>
        <w:t xml:space="preserve">     </w:t>
      </w:r>
      <w:r w:rsidRPr="00B51EE5">
        <w:rPr>
          <w:bCs w:val="0"/>
          <w:color w:val="1F1F1F"/>
          <w:sz w:val="24"/>
          <w:szCs w:val="24"/>
        </w:rPr>
        <w:t>w gminnej</w:t>
      </w:r>
      <w:r w:rsidRPr="00B51EE5">
        <w:rPr>
          <w:bCs w:val="0"/>
          <w:color w:val="1F1F1F"/>
          <w:spacing w:val="4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ewidencji</w:t>
      </w:r>
      <w:r w:rsidRPr="00B51EE5">
        <w:rPr>
          <w:bCs w:val="0"/>
          <w:color w:val="1F1F1F"/>
          <w:spacing w:val="9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zabytków,</w:t>
      </w:r>
      <w:r w:rsidRPr="00B51EE5">
        <w:rPr>
          <w:bCs w:val="0"/>
          <w:color w:val="1F1F1F"/>
          <w:spacing w:val="8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położonych</w:t>
      </w:r>
      <w:r w:rsidRPr="00B51EE5">
        <w:rPr>
          <w:bCs w:val="0"/>
          <w:color w:val="1F1F1F"/>
          <w:spacing w:val="1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na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obszarze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Gminy</w:t>
      </w:r>
      <w:r w:rsidRPr="00B51EE5">
        <w:rPr>
          <w:bCs w:val="0"/>
          <w:color w:val="1F1F1F"/>
          <w:spacing w:val="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Jadów</w:t>
      </w:r>
    </w:p>
    <w:p w14:paraId="76B7E740" w14:textId="01327A56" w:rsidR="0094766C" w:rsidRPr="00B51EE5" w:rsidRDefault="0094766C" w:rsidP="00802E86">
      <w:pPr>
        <w:spacing w:before="74"/>
        <w:ind w:left="120" w:right="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F6921" w14:textId="77777777" w:rsidR="0094766C" w:rsidRPr="00B51EE5" w:rsidRDefault="0094766C" w:rsidP="00802E86">
      <w:pPr>
        <w:pStyle w:val="Tekstpodstawowy"/>
        <w:spacing w:before="8"/>
        <w:jc w:val="both"/>
        <w:rPr>
          <w:b/>
          <w:sz w:val="24"/>
          <w:szCs w:val="24"/>
        </w:rPr>
      </w:pPr>
    </w:p>
    <w:p w14:paraId="1DE0D99A" w14:textId="77777777" w:rsidR="0094766C" w:rsidRPr="00B51EE5" w:rsidRDefault="0094766C" w:rsidP="00802E86">
      <w:pPr>
        <w:pStyle w:val="Tekstpodstawowy"/>
        <w:spacing w:line="228" w:lineRule="auto"/>
        <w:ind w:left="158" w:right="107" w:firstLine="7"/>
        <w:jc w:val="both"/>
        <w:rPr>
          <w:sz w:val="24"/>
          <w:szCs w:val="24"/>
        </w:rPr>
      </w:pPr>
      <w:r w:rsidRPr="00B51EE5">
        <w:rPr>
          <w:color w:val="212121"/>
          <w:spacing w:val="-1"/>
          <w:w w:val="95"/>
          <w:sz w:val="24"/>
          <w:szCs w:val="24"/>
        </w:rPr>
        <w:t xml:space="preserve">Rada Miasta i Gminy Jadów uchwałą </w:t>
      </w:r>
      <w:r w:rsidRPr="00B51EE5">
        <w:rPr>
          <w:color w:val="212121"/>
          <w:w w:val="95"/>
          <w:sz w:val="24"/>
          <w:szCs w:val="24"/>
        </w:rPr>
        <w:t xml:space="preserve">Nr </w:t>
      </w:r>
      <w:r w:rsidRPr="00B51EE5">
        <w:rPr>
          <w:color w:val="1F1F1F"/>
          <w:w w:val="95"/>
          <w:sz w:val="24"/>
          <w:szCs w:val="24"/>
        </w:rPr>
        <w:t xml:space="preserve">LXIV/481/24 </w:t>
      </w:r>
      <w:r w:rsidRPr="00B51EE5">
        <w:rPr>
          <w:color w:val="212121"/>
          <w:w w:val="95"/>
          <w:sz w:val="24"/>
          <w:szCs w:val="24"/>
        </w:rPr>
        <w:t xml:space="preserve">z dnia </w:t>
      </w:r>
      <w:r w:rsidRPr="00B51EE5">
        <w:rPr>
          <w:color w:val="1F1F1F"/>
          <w:w w:val="95"/>
          <w:sz w:val="24"/>
          <w:szCs w:val="24"/>
        </w:rPr>
        <w:t>28 lutego 2024 r.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 xml:space="preserve"> określiła zasady </w:t>
      </w:r>
      <w:r w:rsidRPr="00B51EE5">
        <w:rPr>
          <w:color w:val="212121"/>
          <w:spacing w:val="-57"/>
          <w:w w:val="95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udzielania dotacji celowych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na prace konserwatorskie, restauratorskie lub roboty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budowlane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przy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zabytkach wpisanych do rejestru zabytków lub znajdujących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się w gminnej ewidencji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zabytków, położonych na obszarze Gminy Jadów. Zgodnie z ww. uchwałą dotacja może być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udzielona do wysokości 100% nakładów koniecznych na wykonanie prac konserwatorskich,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restauratorskich</w:t>
      </w:r>
      <w:r w:rsidRPr="00B51EE5">
        <w:rPr>
          <w:color w:val="212121"/>
          <w:spacing w:val="-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lub robót</w:t>
      </w:r>
      <w:r w:rsidRPr="00B51EE5">
        <w:rPr>
          <w:color w:val="212121"/>
          <w:spacing w:val="6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budowlanych przy zabytku wpisanym do rejestru zabytków lub znajdującym się w gminnej ewidencji zabytków</w:t>
      </w:r>
      <w:r w:rsidR="002B4610" w:rsidRPr="00B51EE5">
        <w:rPr>
          <w:color w:val="212121"/>
          <w:sz w:val="24"/>
          <w:szCs w:val="24"/>
        </w:rPr>
        <w:t>. Dotację przyznaje Rada Miasta i Gminy Jadów w drodze uchwały.</w:t>
      </w:r>
    </w:p>
    <w:p w14:paraId="5608AEC7" w14:textId="77777777" w:rsidR="0094766C" w:rsidRPr="00B51EE5" w:rsidRDefault="0094766C" w:rsidP="00802E86">
      <w:pPr>
        <w:pStyle w:val="Tekstpodstawowy"/>
        <w:spacing w:before="2"/>
        <w:jc w:val="both"/>
        <w:rPr>
          <w:sz w:val="24"/>
          <w:szCs w:val="24"/>
        </w:rPr>
      </w:pPr>
    </w:p>
    <w:p w14:paraId="2625ED39" w14:textId="1FC5F8F6" w:rsidR="0094766C" w:rsidRPr="00B51EE5" w:rsidRDefault="0094766C" w:rsidP="00802E86">
      <w:pPr>
        <w:pStyle w:val="Tekstpodstawowy"/>
        <w:spacing w:line="228" w:lineRule="auto"/>
        <w:ind w:left="152" w:right="123" w:firstLine="8"/>
        <w:jc w:val="both"/>
        <w:rPr>
          <w:sz w:val="24"/>
          <w:szCs w:val="24"/>
        </w:rPr>
      </w:pPr>
      <w:r w:rsidRPr="00B51EE5">
        <w:rPr>
          <w:color w:val="212121"/>
          <w:sz w:val="24"/>
          <w:szCs w:val="24"/>
        </w:rPr>
        <w:t xml:space="preserve">W terminie składnia wniosków do dnia </w:t>
      </w:r>
      <w:r w:rsidR="004515F8" w:rsidRPr="00B51EE5">
        <w:rPr>
          <w:color w:val="212121"/>
          <w:sz w:val="24"/>
          <w:szCs w:val="24"/>
        </w:rPr>
        <w:t>26 września 2025</w:t>
      </w:r>
      <w:r w:rsidRPr="00B51EE5">
        <w:rPr>
          <w:color w:val="212121"/>
          <w:sz w:val="24"/>
          <w:szCs w:val="24"/>
        </w:rPr>
        <w:t xml:space="preserve"> r. do Urzędu Miasta i Gminy</w:t>
      </w:r>
      <w:r w:rsidR="00187484" w:rsidRPr="00B51EE5">
        <w:rPr>
          <w:color w:val="21212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został złożony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 xml:space="preserve">wniosek parafii rzymskokatolickiej </w:t>
      </w:r>
      <w:r w:rsidR="00187484" w:rsidRPr="00B51EE5">
        <w:rPr>
          <w:color w:val="1F1F1F"/>
          <w:w w:val="95"/>
          <w:sz w:val="24"/>
          <w:szCs w:val="24"/>
        </w:rPr>
        <w:t>p.w.</w:t>
      </w:r>
      <w:r w:rsidR="00187484"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="00187484" w:rsidRPr="00B51EE5">
        <w:rPr>
          <w:color w:val="1F1F1F"/>
          <w:w w:val="95"/>
          <w:sz w:val="24"/>
          <w:szCs w:val="24"/>
        </w:rPr>
        <w:t>Świętego</w:t>
      </w:r>
      <w:r w:rsidR="00187484" w:rsidRPr="00B51EE5">
        <w:rPr>
          <w:color w:val="1F1F1F"/>
          <w:spacing w:val="17"/>
          <w:w w:val="95"/>
          <w:sz w:val="24"/>
          <w:szCs w:val="24"/>
        </w:rPr>
        <w:t xml:space="preserve"> Jakuba Apostoł</w:t>
      </w:r>
      <w:r w:rsidR="00187484" w:rsidRPr="00B51EE5">
        <w:rPr>
          <w:color w:val="1F1F1F"/>
          <w:w w:val="95"/>
          <w:sz w:val="24"/>
          <w:szCs w:val="24"/>
        </w:rPr>
        <w:t xml:space="preserve">a, </w:t>
      </w:r>
      <w:r w:rsidR="00187484" w:rsidRPr="00B51EE5">
        <w:rPr>
          <w:color w:val="1F1F1F"/>
          <w:spacing w:val="-57"/>
          <w:w w:val="95"/>
          <w:sz w:val="24"/>
          <w:szCs w:val="24"/>
        </w:rPr>
        <w:t xml:space="preserve"> </w:t>
      </w:r>
      <w:r w:rsidR="00187484" w:rsidRPr="00B51EE5">
        <w:rPr>
          <w:color w:val="1F1F1F"/>
          <w:w w:val="90"/>
          <w:sz w:val="24"/>
          <w:szCs w:val="24"/>
        </w:rPr>
        <w:t>z siedzibą Plac Gustawa Dreszera 11, 05-280 Jadów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o przyznanie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dotacji na prace budowlane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związane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="000A1D5D">
        <w:rPr>
          <w:color w:val="212121"/>
          <w:spacing w:val="1"/>
          <w:w w:val="95"/>
          <w:sz w:val="24"/>
          <w:szCs w:val="24"/>
        </w:rPr>
        <w:br/>
      </w:r>
      <w:r w:rsidRPr="00B51EE5">
        <w:rPr>
          <w:color w:val="212121"/>
          <w:w w:val="95"/>
          <w:sz w:val="24"/>
          <w:szCs w:val="24"/>
        </w:rPr>
        <w:t xml:space="preserve">z </w:t>
      </w:r>
      <w:r w:rsidR="004515F8" w:rsidRPr="00B51EE5">
        <w:rPr>
          <w:color w:val="212121"/>
          <w:w w:val="95"/>
          <w:sz w:val="24"/>
          <w:szCs w:val="24"/>
        </w:rPr>
        <w:t>remontem zabytkowej kaplicy na cmentarzu parafialnym</w:t>
      </w:r>
      <w:r w:rsidR="00187484" w:rsidRPr="00B51EE5">
        <w:rPr>
          <w:color w:val="1F1F1F"/>
          <w:sz w:val="24"/>
          <w:szCs w:val="24"/>
        </w:rPr>
        <w:t xml:space="preserve"> w Jadowie.</w:t>
      </w:r>
    </w:p>
    <w:p w14:paraId="180A70E3" w14:textId="77777777" w:rsidR="0094766C" w:rsidRPr="00B51EE5" w:rsidRDefault="0094766C" w:rsidP="00802E86">
      <w:pPr>
        <w:pStyle w:val="Tekstpodstawowy"/>
        <w:spacing w:before="9"/>
        <w:jc w:val="both"/>
        <w:rPr>
          <w:sz w:val="24"/>
          <w:szCs w:val="24"/>
        </w:rPr>
      </w:pPr>
    </w:p>
    <w:p w14:paraId="63996B63" w14:textId="55A7A944" w:rsidR="0094766C" w:rsidRPr="00B51EE5" w:rsidRDefault="0094766C" w:rsidP="00802E86">
      <w:pPr>
        <w:pStyle w:val="Tekstpodstawowy"/>
        <w:spacing w:line="228" w:lineRule="auto"/>
        <w:ind w:left="150" w:right="134" w:firstLine="1"/>
        <w:jc w:val="both"/>
        <w:rPr>
          <w:sz w:val="24"/>
          <w:szCs w:val="24"/>
        </w:rPr>
      </w:pPr>
      <w:r w:rsidRPr="00B51EE5">
        <w:rPr>
          <w:color w:val="212121"/>
          <w:spacing w:val="-1"/>
          <w:sz w:val="24"/>
          <w:szCs w:val="24"/>
        </w:rPr>
        <w:t>Złożony wniosek dotyczy obiekt</w:t>
      </w:r>
      <w:r w:rsidR="00187484" w:rsidRPr="00B51EE5">
        <w:rPr>
          <w:color w:val="212121"/>
          <w:spacing w:val="-1"/>
          <w:sz w:val="24"/>
          <w:szCs w:val="24"/>
        </w:rPr>
        <w:t>u</w:t>
      </w:r>
      <w:r w:rsidRPr="00B51EE5">
        <w:rPr>
          <w:color w:val="212121"/>
          <w:sz w:val="24"/>
          <w:szCs w:val="24"/>
        </w:rPr>
        <w:t xml:space="preserve"> wpisan</w:t>
      </w:r>
      <w:r w:rsidR="00187484" w:rsidRPr="00B51EE5">
        <w:rPr>
          <w:color w:val="212121"/>
          <w:sz w:val="24"/>
          <w:szCs w:val="24"/>
        </w:rPr>
        <w:t>ego</w:t>
      </w:r>
      <w:r w:rsidRPr="00B51EE5">
        <w:rPr>
          <w:color w:val="212121"/>
          <w:sz w:val="24"/>
          <w:szCs w:val="24"/>
        </w:rPr>
        <w:t xml:space="preserve"> do </w:t>
      </w:r>
      <w:r w:rsidR="004515F8" w:rsidRPr="00B51EE5">
        <w:rPr>
          <w:color w:val="212121"/>
          <w:sz w:val="24"/>
          <w:szCs w:val="24"/>
        </w:rPr>
        <w:t>ewidencji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zabytków. Obiekt objęt</w:t>
      </w:r>
      <w:r w:rsidR="00187484" w:rsidRPr="00B51EE5">
        <w:rPr>
          <w:color w:val="212121"/>
          <w:w w:val="95"/>
          <w:sz w:val="24"/>
          <w:szCs w:val="24"/>
        </w:rPr>
        <w:t>y</w:t>
      </w:r>
      <w:r w:rsidRPr="00B51EE5">
        <w:rPr>
          <w:color w:val="212121"/>
          <w:w w:val="95"/>
          <w:sz w:val="24"/>
          <w:szCs w:val="24"/>
        </w:rPr>
        <w:t xml:space="preserve"> </w:t>
      </w:r>
      <w:r w:rsidR="00187484" w:rsidRPr="00B51EE5">
        <w:rPr>
          <w:color w:val="212121"/>
          <w:w w:val="95"/>
          <w:sz w:val="24"/>
          <w:szCs w:val="24"/>
        </w:rPr>
        <w:t>jest</w:t>
      </w:r>
      <w:r w:rsidRPr="00B51EE5">
        <w:rPr>
          <w:color w:val="212121"/>
          <w:w w:val="95"/>
          <w:sz w:val="24"/>
          <w:szCs w:val="24"/>
        </w:rPr>
        <w:t xml:space="preserve"> ochroną konserwatorską, która umożliwia ubieganie się o dotację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zgodnie</w:t>
      </w:r>
      <w:r w:rsidRPr="00B51EE5">
        <w:rPr>
          <w:color w:val="212121"/>
          <w:spacing w:val="4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</w:t>
      </w:r>
      <w:r w:rsidRPr="00B51EE5">
        <w:rPr>
          <w:color w:val="212121"/>
          <w:spacing w:val="-1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obowiązującymi</w:t>
      </w:r>
      <w:r w:rsidRPr="00B51EE5">
        <w:rPr>
          <w:color w:val="212121"/>
          <w:spacing w:val="-13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na</w:t>
      </w:r>
      <w:r w:rsidRPr="00B51EE5">
        <w:rPr>
          <w:color w:val="212121"/>
          <w:spacing w:val="-1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terenie</w:t>
      </w:r>
      <w:r w:rsidRPr="00B51EE5">
        <w:rPr>
          <w:color w:val="212121"/>
          <w:spacing w:val="3"/>
          <w:sz w:val="24"/>
          <w:szCs w:val="24"/>
        </w:rPr>
        <w:t xml:space="preserve"> </w:t>
      </w:r>
      <w:r w:rsidR="00187484" w:rsidRPr="00B51EE5">
        <w:rPr>
          <w:color w:val="212121"/>
          <w:sz w:val="24"/>
          <w:szCs w:val="24"/>
        </w:rPr>
        <w:t>G</w:t>
      </w:r>
      <w:r w:rsidRPr="00B51EE5">
        <w:rPr>
          <w:color w:val="212121"/>
          <w:sz w:val="24"/>
          <w:szCs w:val="24"/>
        </w:rPr>
        <w:t xml:space="preserve">miny </w:t>
      </w:r>
      <w:r w:rsidR="00187484" w:rsidRPr="00B51EE5">
        <w:rPr>
          <w:color w:val="212121"/>
          <w:sz w:val="24"/>
          <w:szCs w:val="24"/>
        </w:rPr>
        <w:t>Jadów</w:t>
      </w:r>
      <w:r w:rsidRPr="00B51EE5">
        <w:rPr>
          <w:color w:val="212121"/>
          <w:sz w:val="24"/>
          <w:szCs w:val="24"/>
        </w:rPr>
        <w:t xml:space="preserve"> zasadami.</w:t>
      </w:r>
    </w:p>
    <w:p w14:paraId="0FB99447" w14:textId="77777777" w:rsidR="0094766C" w:rsidRPr="00B51EE5" w:rsidRDefault="0094766C" w:rsidP="00802E86">
      <w:pPr>
        <w:pStyle w:val="Tekstpodstawowy"/>
        <w:spacing w:before="6"/>
        <w:jc w:val="both"/>
        <w:rPr>
          <w:sz w:val="24"/>
          <w:szCs w:val="24"/>
        </w:rPr>
      </w:pPr>
    </w:p>
    <w:p w14:paraId="5D7A1D11" w14:textId="2E83B452" w:rsidR="0094766C" w:rsidRPr="00B51EE5" w:rsidRDefault="0094766C" w:rsidP="00802E86">
      <w:pPr>
        <w:pStyle w:val="Tekstpodstawowy"/>
        <w:spacing w:before="1" w:line="228" w:lineRule="auto"/>
        <w:ind w:left="145" w:right="128" w:firstLine="5"/>
        <w:jc w:val="both"/>
        <w:rPr>
          <w:sz w:val="24"/>
          <w:szCs w:val="24"/>
        </w:rPr>
      </w:pPr>
      <w:r w:rsidRPr="00B51EE5">
        <w:rPr>
          <w:color w:val="212121"/>
          <w:w w:val="90"/>
          <w:sz w:val="24"/>
          <w:szCs w:val="24"/>
        </w:rPr>
        <w:t>Po analizie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wy</w:t>
      </w:r>
      <w:r w:rsidR="00802E86" w:rsidRPr="00B51EE5">
        <w:rPr>
          <w:color w:val="212121"/>
          <w:w w:val="90"/>
          <w:sz w:val="24"/>
          <w:szCs w:val="24"/>
        </w:rPr>
        <w:t>ż</w:t>
      </w:r>
      <w:r w:rsidRPr="00B51EE5">
        <w:rPr>
          <w:color w:val="212121"/>
          <w:w w:val="90"/>
          <w:sz w:val="24"/>
          <w:szCs w:val="24"/>
        </w:rPr>
        <w:t>ej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wymienionego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wniosku,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a także biorąc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pod uwagę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walory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zabytkowe,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zakre</w:t>
      </w:r>
      <w:r w:rsidR="00711020" w:rsidRPr="00B51EE5">
        <w:rPr>
          <w:color w:val="212121"/>
          <w:w w:val="90"/>
          <w:sz w:val="24"/>
          <w:szCs w:val="24"/>
        </w:rPr>
        <w:t xml:space="preserve">s </w:t>
      </w:r>
      <w:r w:rsidRPr="00B51EE5">
        <w:rPr>
          <w:color w:val="212121"/>
          <w:sz w:val="24"/>
          <w:szCs w:val="24"/>
        </w:rPr>
        <w:t>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znaczenie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przeprowadzenia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planowanych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prac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dla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stanu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technicznego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obiekt</w:t>
      </w:r>
      <w:r w:rsidR="00187484" w:rsidRPr="00B51EE5">
        <w:rPr>
          <w:color w:val="212121"/>
          <w:sz w:val="24"/>
          <w:szCs w:val="24"/>
        </w:rPr>
        <w:t xml:space="preserve">u </w:t>
      </w:r>
      <w:r w:rsidRPr="00B51EE5">
        <w:rPr>
          <w:color w:val="212121"/>
          <w:w w:val="95"/>
          <w:sz w:val="24"/>
          <w:szCs w:val="24"/>
        </w:rPr>
        <w:t>zaproponowano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przyznanie dotacji parafii rzymskokatolickiej p.w. Św</w:t>
      </w:r>
      <w:r w:rsidR="00714D0C" w:rsidRPr="00B51EE5">
        <w:rPr>
          <w:color w:val="212121"/>
          <w:w w:val="95"/>
          <w:sz w:val="24"/>
          <w:szCs w:val="24"/>
        </w:rPr>
        <w:t>iętego Jakuba Apostoła</w:t>
      </w:r>
      <w:r w:rsidRPr="00B51EE5">
        <w:rPr>
          <w:color w:val="212121"/>
          <w:w w:val="95"/>
          <w:sz w:val="24"/>
          <w:szCs w:val="24"/>
        </w:rPr>
        <w:t xml:space="preserve"> na prace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budowlane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związane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 xml:space="preserve">z </w:t>
      </w:r>
      <w:r w:rsidR="00714D0C" w:rsidRPr="00B51EE5">
        <w:rPr>
          <w:color w:val="212121"/>
          <w:w w:val="95"/>
          <w:sz w:val="24"/>
          <w:szCs w:val="24"/>
        </w:rPr>
        <w:t>remontem</w:t>
      </w:r>
      <w:r w:rsidR="00714D0C"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="004515F8" w:rsidRPr="00B51EE5">
        <w:rPr>
          <w:color w:val="212121"/>
          <w:w w:val="95"/>
          <w:sz w:val="24"/>
          <w:szCs w:val="24"/>
        </w:rPr>
        <w:t>zabytkowej kaplicy na cmentarzu parafialnym</w:t>
      </w:r>
      <w:r w:rsidR="004515F8" w:rsidRPr="00B51EE5">
        <w:rPr>
          <w:color w:val="1F1F1F"/>
          <w:sz w:val="24"/>
          <w:szCs w:val="24"/>
        </w:rPr>
        <w:t xml:space="preserve"> </w:t>
      </w:r>
      <w:r w:rsidR="00737E1F">
        <w:rPr>
          <w:color w:val="1F1F1F"/>
          <w:sz w:val="24"/>
          <w:szCs w:val="24"/>
        </w:rPr>
        <w:br/>
      </w:r>
      <w:r w:rsidR="004515F8" w:rsidRPr="00B51EE5">
        <w:rPr>
          <w:color w:val="1F1F1F"/>
          <w:sz w:val="24"/>
          <w:szCs w:val="24"/>
        </w:rPr>
        <w:t>w Jadowie</w:t>
      </w:r>
      <w:r w:rsidRPr="00B51EE5">
        <w:rPr>
          <w:color w:val="212121"/>
          <w:sz w:val="24"/>
          <w:szCs w:val="24"/>
        </w:rPr>
        <w:t>,</w:t>
      </w:r>
      <w:r w:rsidRPr="00B51EE5">
        <w:rPr>
          <w:color w:val="212121"/>
          <w:spacing w:val="17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w</w:t>
      </w:r>
      <w:r w:rsidRPr="00B51EE5">
        <w:rPr>
          <w:color w:val="212121"/>
          <w:spacing w:val="-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wysokości</w:t>
      </w:r>
      <w:r w:rsidRPr="00B51EE5">
        <w:rPr>
          <w:color w:val="212121"/>
          <w:spacing w:val="17"/>
          <w:sz w:val="24"/>
          <w:szCs w:val="24"/>
        </w:rPr>
        <w:t xml:space="preserve"> </w:t>
      </w:r>
      <w:r w:rsidR="00711020" w:rsidRPr="00B51EE5">
        <w:rPr>
          <w:color w:val="1F1F1F"/>
          <w:sz w:val="24"/>
          <w:szCs w:val="24"/>
        </w:rPr>
        <w:t>343 199,61</w:t>
      </w:r>
      <w:r w:rsidR="00711020" w:rsidRPr="00B51EE5">
        <w:rPr>
          <w:color w:val="1F1F1F"/>
          <w:spacing w:val="17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zł.</w:t>
      </w:r>
    </w:p>
    <w:p w14:paraId="30B9F4A3" w14:textId="77777777" w:rsidR="0094766C" w:rsidRDefault="0094766C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4B962AFE" w14:textId="77777777" w:rsidR="00830A8B" w:rsidRPr="00B51EE5" w:rsidRDefault="00830A8B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33230230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6117B95C" w14:textId="77777777" w:rsidR="00830A8B" w:rsidRPr="00830A8B" w:rsidRDefault="00830A8B" w:rsidP="00830A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662EFB07" w14:textId="77777777" w:rsidR="00830A8B" w:rsidRPr="00830A8B" w:rsidRDefault="00830A8B" w:rsidP="00830A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3611801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    Bożena Krasnodębska</w:t>
      </w:r>
    </w:p>
    <w:p w14:paraId="68EAD46C" w14:textId="77777777" w:rsidR="001D652A" w:rsidRPr="00B51EE5" w:rsidRDefault="001D652A" w:rsidP="00802E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52A" w:rsidRPr="00B5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4"/>
    <w:rsid w:val="0000422D"/>
    <w:rsid w:val="000521BD"/>
    <w:rsid w:val="0006450A"/>
    <w:rsid w:val="000A1D5D"/>
    <w:rsid w:val="00187484"/>
    <w:rsid w:val="001D652A"/>
    <w:rsid w:val="002B4610"/>
    <w:rsid w:val="004515F8"/>
    <w:rsid w:val="00477C48"/>
    <w:rsid w:val="005101DD"/>
    <w:rsid w:val="005834E8"/>
    <w:rsid w:val="00593204"/>
    <w:rsid w:val="00711020"/>
    <w:rsid w:val="00714D0C"/>
    <w:rsid w:val="00737E1F"/>
    <w:rsid w:val="007472FC"/>
    <w:rsid w:val="007570A5"/>
    <w:rsid w:val="00802E86"/>
    <w:rsid w:val="00830A8B"/>
    <w:rsid w:val="00916A83"/>
    <w:rsid w:val="009337A6"/>
    <w:rsid w:val="0094766C"/>
    <w:rsid w:val="00AB66EA"/>
    <w:rsid w:val="00AF00C0"/>
    <w:rsid w:val="00B40A6C"/>
    <w:rsid w:val="00B51EE5"/>
    <w:rsid w:val="00BA02BD"/>
    <w:rsid w:val="00DD1872"/>
    <w:rsid w:val="00DE77EA"/>
    <w:rsid w:val="00E253F4"/>
    <w:rsid w:val="00E44C74"/>
    <w:rsid w:val="00F90980"/>
    <w:rsid w:val="00FE2E63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5B1"/>
  <w15:chartTrackingRefBased/>
  <w15:docId w15:val="{8FD32EAC-CB8B-44FF-BD07-9C61EFE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4C74"/>
    <w:pPr>
      <w:widowControl w:val="0"/>
      <w:autoSpaceDE w:val="0"/>
      <w:autoSpaceDN w:val="0"/>
      <w:spacing w:before="1" w:after="0" w:line="240" w:lineRule="auto"/>
      <w:ind w:left="120" w:right="88" w:hanging="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C74"/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44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44C74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Łakus</dc:creator>
  <cp:keywords/>
  <dc:description/>
  <cp:lastModifiedBy>Magdalena Powierża</cp:lastModifiedBy>
  <cp:revision>11</cp:revision>
  <cp:lastPrinted>2026-01-21T13:06:00Z</cp:lastPrinted>
  <dcterms:created xsi:type="dcterms:W3CDTF">2026-01-21T08:59:00Z</dcterms:created>
  <dcterms:modified xsi:type="dcterms:W3CDTF">2026-01-27T08:37:00Z</dcterms:modified>
</cp:coreProperties>
</file>