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FADC9" w14:textId="6A3A82D4" w:rsidR="001C54E9" w:rsidRPr="00A70E3C" w:rsidRDefault="001C54E9" w:rsidP="00A70E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70E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UCHWAŁA NR </w:t>
      </w:r>
      <w:r w:rsidR="00E3642C" w:rsidRPr="00A70E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X/</w:t>
      </w:r>
      <w:r w:rsidR="00A70E3C" w:rsidRPr="00A70E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66</w:t>
      </w:r>
      <w:r w:rsidR="00E3642C" w:rsidRPr="00A70E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/24</w:t>
      </w:r>
    </w:p>
    <w:p w14:paraId="278AC74C" w14:textId="5E24731E" w:rsidR="001C54E9" w:rsidRPr="00A70E3C" w:rsidRDefault="001C54E9" w:rsidP="00A70E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70E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RADY MIASTA I GMINY JADÓW</w:t>
      </w:r>
      <w:r w:rsidRPr="00A70E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z dnia</w:t>
      </w:r>
      <w:r w:rsidR="00E3642C" w:rsidRPr="00A70E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18 grudnia 2024r. </w:t>
      </w:r>
      <w:r w:rsidR="00C865D5" w:rsidRPr="00A70E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</w:p>
    <w:p w14:paraId="2598157D" w14:textId="77777777" w:rsidR="00E3642C" w:rsidRPr="00A70E3C" w:rsidRDefault="00E3642C" w:rsidP="00A70E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1ACC2AF" w14:textId="77777777" w:rsidR="005A5A38" w:rsidRPr="005A5A38" w:rsidRDefault="005A5A38" w:rsidP="005A5A3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5A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sprawie zmiany uchwały Nr XI/72/2007 Rady Gminy Jadów z dnia 27 listopada 2007r.  w sprawie utworzenia gminnej instytucji kultury – Biblioteki Publicznej Gminy Jadów oraz w sprawie nadania statutu Bibliotece Publicznej Gminy Jadów imienia Melchiora Wańkowicza</w:t>
      </w:r>
    </w:p>
    <w:p w14:paraId="2BB56853" w14:textId="77777777" w:rsidR="005A5A38" w:rsidRPr="005A5A38" w:rsidRDefault="005A5A38" w:rsidP="005A5A3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5A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 18 ust. 2 pkt 15 ustawy z dnia 8 marca 1990 r. o samorządzie gminnym (Dz. U. z 2024 r., poz. 1465 i 1572) oraz art. 11 ust. 2 pkt 1 i art. 11 ust. 3 pkt 1 ustawy z dnia 27 czerwca 1997 r. o bibliotekach (Dz. U. z 2022 r. poz. 2393) Rada Miasta i Gminy Jadów uchwała, co następuje:</w:t>
      </w:r>
    </w:p>
    <w:p w14:paraId="69700D32" w14:textId="77777777" w:rsidR="005A5A38" w:rsidRPr="005A5A38" w:rsidRDefault="005A5A38" w:rsidP="005A5A3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5A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5A5A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§ 1 uchwały Nr XI/72/2007 Rady Gminy Jadów z dnia 27 listopada 2007r. w sprawie utworzenia gminnej instytucji kultury – Biblioteki Publicznej Gminy Jadów nazwa „Biblioteka Publiczna Gminy Jadów” otrzymuje brzmienie: „Biblioteka Publiczna Miasta i Gminy Jadów”.</w:t>
      </w:r>
    </w:p>
    <w:p w14:paraId="0AB7173A" w14:textId="77777777" w:rsidR="005A5A38" w:rsidRPr="005A5A38" w:rsidRDefault="005A5A38" w:rsidP="005A5A3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5A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5A5A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Nadaje się Statut  Bibliotece Publicznej Miasta i Gminy Jadów im. Melchiora Wańkowicza stanowiący załącznik do niniejszej uchwały.</w:t>
      </w:r>
    </w:p>
    <w:p w14:paraId="2D02BA4D" w14:textId="77777777" w:rsidR="005A5A38" w:rsidRPr="005A5A38" w:rsidRDefault="005A5A38" w:rsidP="005A5A3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5A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3. </w:t>
      </w:r>
      <w:r w:rsidRPr="005A5A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dniem wejścia w życie niniejszej uchwały tracą moc uchwały:</w:t>
      </w:r>
    </w:p>
    <w:p w14:paraId="5CB1F895" w14:textId="77777777" w:rsidR="005A5A38" w:rsidRPr="005A5A38" w:rsidRDefault="005A5A38" w:rsidP="005A5A3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5A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uchwała Nr XII/75/2007 Rady Gminy Jadów z dnia 28 grudnia 2007r. w sprawie nadania statutu Bibliotece Publicznej Gminy Jadów;</w:t>
      </w:r>
    </w:p>
    <w:p w14:paraId="329A5973" w14:textId="77777777" w:rsidR="005A5A38" w:rsidRPr="005A5A38" w:rsidRDefault="005A5A38" w:rsidP="005A5A3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5A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uchwała Nr XXXII/201/2010 Rady Gminy Jadów z dnia 23 lutego 2010r. w sprawie wprowadzenia zmian w statucie Biblioteki Publicznej Gminy Jadów;</w:t>
      </w:r>
    </w:p>
    <w:p w14:paraId="66666B24" w14:textId="77777777" w:rsidR="005A5A38" w:rsidRPr="005A5A38" w:rsidRDefault="005A5A38" w:rsidP="005A5A3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5A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uchwała Nr XXXIX/238/2010 Rady Gminy Jadów z dnia 28 września 2010r. w sprawie wprowadzenia zmian w statucie Biblioteki Publicznej Gminy Jadów;</w:t>
      </w:r>
    </w:p>
    <w:p w14:paraId="0229202B" w14:textId="77777777" w:rsidR="005A5A38" w:rsidRPr="005A5A38" w:rsidRDefault="005A5A38" w:rsidP="005A5A3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5A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uchwała Nr VI/21/2011 Rady Gminy Jadów z dnia 31 stycznia 2011r. w sprawie wprowadzenia zmian w statucie Biblioteki Publicznej Gminy Jadów;</w:t>
      </w:r>
    </w:p>
    <w:p w14:paraId="7EC3CE29" w14:textId="77777777" w:rsidR="005A5A38" w:rsidRPr="005A5A38" w:rsidRDefault="005A5A38" w:rsidP="005A5A3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5A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5) uchwała Nr XXIV/171/2013 Rady Gminy Jadów z dnia 26 lutego 2013r. w sprawie wprowadzenia zmian w statucie Biblioteki Publicznej Gminy Jadów;</w:t>
      </w:r>
    </w:p>
    <w:p w14:paraId="38C8F21C" w14:textId="77777777" w:rsidR="005A5A38" w:rsidRPr="005A5A38" w:rsidRDefault="005A5A38" w:rsidP="005A5A3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5A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6) uchwała Nr XXX/223/2013 Rady Gminy Jadów z dnia 31 października 2013r. w sprawie wprowadzenia zmian w statucie Biblioteki Publicznej Gminy Jadów;</w:t>
      </w:r>
    </w:p>
    <w:p w14:paraId="0FFCE647" w14:textId="77777777" w:rsidR="005A5A38" w:rsidRPr="005A5A38" w:rsidRDefault="005A5A38" w:rsidP="005A5A3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5A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7) uchwała Nr XV/114/2016 Rady Gminy Jadów z dnia 19 stycznia 2016r. w sprawie wprowadzenia zmian w statucie Biblioteki Publicznej Gminy Jadów;</w:t>
      </w:r>
    </w:p>
    <w:p w14:paraId="741AFDEB" w14:textId="77777777" w:rsidR="005A5A38" w:rsidRPr="005A5A38" w:rsidRDefault="005A5A38" w:rsidP="005A5A3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5A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8) uchwała Nr III/14/2018 Rady Gminy Jadów z dnia 12 grudnia 2018r. w sprawie wprowadzenia zmian w statucie Biblioteki Publicznej Gminy Jadów.</w:t>
      </w:r>
    </w:p>
    <w:p w14:paraId="4A8C0F31" w14:textId="77777777" w:rsidR="005A5A38" w:rsidRPr="005A5A38" w:rsidRDefault="005A5A38" w:rsidP="005A5A3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5A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4. </w:t>
      </w:r>
      <w:r w:rsidRPr="005A5A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Wykonanie uchwały powierza się Burmistrzowi Miasta i Gminy Jadów.</w:t>
      </w:r>
    </w:p>
    <w:p w14:paraId="7A2F9726" w14:textId="77777777" w:rsidR="005A5A38" w:rsidRPr="005A5A38" w:rsidRDefault="005A5A38" w:rsidP="005A5A3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5A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5. </w:t>
      </w:r>
      <w:r w:rsidRPr="005A5A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Uchwała podlega ogłoszeniu w Dzienniku Urzędowym Województwa Mazowieckiego</w:t>
      </w:r>
      <w:r w:rsidRPr="005A5A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i wchodzi w życie po upływie 14 dni od dnia ogłoszenia.</w:t>
      </w:r>
    </w:p>
    <w:p w14:paraId="2BCF1CBE" w14:textId="3D694013" w:rsidR="001C54E9" w:rsidRPr="00EC14E4" w:rsidRDefault="001C54E9" w:rsidP="004B1A38">
      <w:pPr>
        <w:spacing w:after="300" w:line="336" w:lineRule="atLeast"/>
        <w:ind w:left="4248" w:firstLine="708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EC14E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Przewodnicząca Rady Miasta i Gminy Jadów</w:t>
      </w:r>
    </w:p>
    <w:p w14:paraId="438E7DBD" w14:textId="77777777" w:rsidR="001C54E9" w:rsidRPr="00EC14E4" w:rsidRDefault="001C54E9" w:rsidP="004B1A38">
      <w:pPr>
        <w:spacing w:after="300" w:line="336" w:lineRule="atLeast"/>
        <w:ind w:left="5664" w:firstLine="708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EC14E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Bożena Krasnodębska</w:t>
      </w:r>
    </w:p>
    <w:p w14:paraId="591CA5BA" w14:textId="77777777" w:rsidR="005A5A38" w:rsidRDefault="005A5A38" w:rsidP="009F17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3BE9A15" w14:textId="77777777" w:rsidR="008A0E2D" w:rsidRDefault="008A0E2D" w:rsidP="009F17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06E9FC2" w14:textId="77777777" w:rsidR="008A0E2D" w:rsidRDefault="008A0E2D" w:rsidP="009F17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6FA90383" w14:textId="77777777" w:rsidR="008A0E2D" w:rsidRDefault="008A0E2D" w:rsidP="009F17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B69316D" w14:textId="77777777" w:rsidR="008A0E2D" w:rsidRDefault="008A0E2D" w:rsidP="009F17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EC8B781" w14:textId="77777777" w:rsidR="005A5A38" w:rsidRDefault="005A5A38" w:rsidP="009F17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072C912D" w14:textId="3B0EB87F" w:rsidR="00E22798" w:rsidRPr="00E22798" w:rsidRDefault="00E22798" w:rsidP="009F17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lastRenderedPageBreak/>
        <w:t>Załącznik do uchwały nr X/</w:t>
      </w:r>
      <w:r w:rsidR="00A70E3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66</w:t>
      </w:r>
      <w:r w:rsidRPr="00E2279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/24</w:t>
      </w:r>
    </w:p>
    <w:p w14:paraId="53CA24D2" w14:textId="77777777" w:rsidR="00E22798" w:rsidRPr="00E22798" w:rsidRDefault="00E22798" w:rsidP="009F17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Rady Miasta i Gminy Jadów z dnia 18 grudnia 2024r. </w:t>
      </w:r>
    </w:p>
    <w:p w14:paraId="0CF362FA" w14:textId="77777777" w:rsidR="00E22798" w:rsidRPr="00E22798" w:rsidRDefault="00E22798" w:rsidP="009F177B">
      <w:pPr>
        <w:widowControl w:val="0"/>
        <w:autoSpaceDE w:val="0"/>
        <w:autoSpaceDN w:val="0"/>
        <w:spacing w:after="0" w:line="240" w:lineRule="auto"/>
        <w:ind w:left="62" w:right="62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04F7E86" w14:textId="77777777" w:rsidR="008A0E2D" w:rsidRPr="008A0E2D" w:rsidRDefault="008A0E2D" w:rsidP="008A0E2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 T A T U T</w:t>
      </w:r>
    </w:p>
    <w:p w14:paraId="04B5944E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Biblioteki Publicznej Miasta i Gminy Jadów imienia Melchiora Wańkowicza </w:t>
      </w:r>
    </w:p>
    <w:p w14:paraId="45071B9A" w14:textId="77777777" w:rsidR="008A0E2D" w:rsidRPr="008A0E2D" w:rsidRDefault="008A0E2D" w:rsidP="008A0E2D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Rozdział 1.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</w:r>
      <w:r w:rsidRPr="008A0E2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Postanowienia ogólne</w:t>
      </w:r>
    </w:p>
    <w:p w14:paraId="3CBAABB0" w14:textId="77777777" w:rsidR="008A0E2D" w:rsidRPr="008A0E2D" w:rsidRDefault="008A0E2D" w:rsidP="008A0E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Biblioteka Publiczna Miasta i Gminy Jadów im. Melchiora Wańkowicza zwana dalej „Biblioteką” jest gminną instytucją kultury utworzoną uchwałą nr XI/72/2007 Rady Gminy Jadów z dnia 27 listopada 2007 roku w sprawie utworzenia gminnej instytucji kultury – Biblioteki Publicznej Gminy Jadów.</w:t>
      </w:r>
    </w:p>
    <w:p w14:paraId="6059503C" w14:textId="77777777" w:rsidR="008A0E2D" w:rsidRPr="008A0E2D" w:rsidRDefault="008A0E2D" w:rsidP="008A0E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Biblioteka Publiczna Miasta i Gminy Jadów im. Melchiora Wańkowicza działa na podstawie:</w:t>
      </w:r>
    </w:p>
    <w:p w14:paraId="5D67EAB5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ustawy z dnia 27 czerwca 1997 r. o bibliotekach;</w:t>
      </w:r>
    </w:p>
    <w:p w14:paraId="76A40495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ustawy z dnia 8 marca 1990 r. o samorządzie gminnym;</w:t>
      </w:r>
    </w:p>
    <w:p w14:paraId="6CBDF23F" w14:textId="214A0432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ustawy z dnia 25 października 1991 r. o organizowaniu i prowadzeniu działalności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kulturalnej;</w:t>
      </w:r>
    </w:p>
    <w:p w14:paraId="4E033DA4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niniejszego statutu.</w:t>
      </w:r>
    </w:p>
    <w:p w14:paraId="6D60A600" w14:textId="77777777" w:rsidR="008A0E2D" w:rsidRPr="008A0E2D" w:rsidRDefault="008A0E2D" w:rsidP="008A0E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3. </w:t>
      </w: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Biblioteka wchodzi w skład ogólnokrajowej sieci bibliotecznej.</w:t>
      </w:r>
    </w:p>
    <w:p w14:paraId="2FCD3DA5" w14:textId="77777777" w:rsidR="008A0E2D" w:rsidRPr="008A0E2D" w:rsidRDefault="008A0E2D" w:rsidP="008A0E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Nadzór merytoryczny nad działalnością Biblioteki sprawują i pomocy fachowej udzielają:</w:t>
      </w:r>
    </w:p>
    <w:p w14:paraId="6FC2AF4A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Biblioteka Główna Województwa Mazowieckiego w Warszawie,</w:t>
      </w:r>
    </w:p>
    <w:p w14:paraId="1ACBAD9C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Powiatowa Biblioteka Publiczna w Wołominie.</w:t>
      </w:r>
    </w:p>
    <w:p w14:paraId="12CFF9BD" w14:textId="77777777" w:rsidR="008A0E2D" w:rsidRPr="008A0E2D" w:rsidRDefault="008A0E2D" w:rsidP="008A0E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Organizatorem Biblioteki jest Gmina Jadów.</w:t>
      </w:r>
    </w:p>
    <w:p w14:paraId="4FAC86C0" w14:textId="77777777" w:rsidR="008A0E2D" w:rsidRPr="008A0E2D" w:rsidRDefault="008A0E2D" w:rsidP="008A0E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Biblioteka może używać nazwy skróconej: „</w:t>
      </w:r>
      <w:proofErr w:type="spellStart"/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BPMiG</w:t>
      </w:r>
      <w:proofErr w:type="spellEnd"/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Jadów im. M. Wańkowicza”.</w:t>
      </w:r>
    </w:p>
    <w:p w14:paraId="28BA4B58" w14:textId="77777777" w:rsidR="008A0E2D" w:rsidRPr="008A0E2D" w:rsidRDefault="008A0E2D" w:rsidP="008A0E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4.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Siedziba Biblioteki  mieści się w Jadowie przy Placu Generała Dreszera 17, a terenem działania jest Gmina Jadów.</w:t>
      </w:r>
    </w:p>
    <w:p w14:paraId="0DE92F69" w14:textId="77777777" w:rsidR="008A0E2D" w:rsidRPr="008A0E2D" w:rsidRDefault="008A0E2D" w:rsidP="008A0E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5. </w:t>
      </w: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Biblioteka używa pieczęci podłużnej z nazwą w pełnym brzmieniu i adresem siedziby.</w:t>
      </w:r>
    </w:p>
    <w:p w14:paraId="45CC8AB6" w14:textId="77777777" w:rsidR="008A0E2D" w:rsidRPr="008A0E2D" w:rsidRDefault="008A0E2D" w:rsidP="008A0E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Do ewidencji książek Biblioteka używa pieczęci okrągłej, zawierającej pośrodku herb Gminy Jadów a w otoku napis:</w:t>
      </w:r>
    </w:p>
    <w:p w14:paraId="52F25177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proofErr w:type="spellStart"/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BPMiG</w:t>
      </w:r>
      <w:proofErr w:type="spellEnd"/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Jadów im. M. Wańkowicza;</w:t>
      </w:r>
    </w:p>
    <w:p w14:paraId="352C2AE8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proofErr w:type="spellStart"/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BPMiGJ</w:t>
      </w:r>
      <w:proofErr w:type="spellEnd"/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im. M. Wańkowicza Filia w Urlach;</w:t>
      </w:r>
    </w:p>
    <w:p w14:paraId="7A76D69A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</w:t>
      </w:r>
      <w:proofErr w:type="spellStart"/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BPMiGJ</w:t>
      </w:r>
      <w:proofErr w:type="spellEnd"/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im. M. Wańkowicza Filia w Sitnem;</w:t>
      </w:r>
    </w:p>
    <w:p w14:paraId="3C13C75C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</w:t>
      </w:r>
      <w:proofErr w:type="spellStart"/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BPMiGJ</w:t>
      </w:r>
      <w:proofErr w:type="spellEnd"/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im. M. Wańkowicza Filia w Zawiszynie;</w:t>
      </w:r>
    </w:p>
    <w:p w14:paraId="5DD3E02C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5) </w:t>
      </w:r>
      <w:proofErr w:type="spellStart"/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BPMiGJ</w:t>
      </w:r>
      <w:proofErr w:type="spellEnd"/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im. M. Wańkowicza Filia w Sulejowie;</w:t>
      </w:r>
    </w:p>
    <w:p w14:paraId="244BEA54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6) </w:t>
      </w:r>
      <w:proofErr w:type="spellStart"/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BPMiGJ</w:t>
      </w:r>
      <w:proofErr w:type="spellEnd"/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im. M. Wańkowicza Filia w Nowym Jadowie.</w:t>
      </w:r>
    </w:p>
    <w:p w14:paraId="0F69530A" w14:textId="77777777" w:rsidR="008A0E2D" w:rsidRPr="008A0E2D" w:rsidRDefault="008A0E2D" w:rsidP="008A0E2D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Rozdział 2.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</w:r>
      <w:r w:rsidRPr="008A0E2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Cele i zadania Biblioteki Publicznej</w:t>
      </w:r>
    </w:p>
    <w:p w14:paraId="56A354CA" w14:textId="352E521D" w:rsidR="008A0E2D" w:rsidRPr="008A0E2D" w:rsidRDefault="008A0E2D" w:rsidP="008A0E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6.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Działalność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Biblioteki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służy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rozwijaniu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i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zaspokajaniu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potrzeb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czytelniczych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społeczności lokalnej oraz upowszechnianiu wiedzy i rozwoju kultury.</w:t>
      </w:r>
    </w:p>
    <w:p w14:paraId="52F89F06" w14:textId="77777777" w:rsidR="008A0E2D" w:rsidRPr="008A0E2D" w:rsidRDefault="008A0E2D" w:rsidP="008A0E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7. </w:t>
      </w: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Do szczegółowego zakresu działania Biblioteki należy:</w:t>
      </w:r>
    </w:p>
    <w:p w14:paraId="26F99A9F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gromadzenie, opracowywanie i przechowywanie materiałów bibliotecznych ze szczególnym uwzględnieniem materiałów dotyczących regionu, jak również nadzór nad właściwym doborem materiałów bibliotecznych;</w:t>
      </w:r>
    </w:p>
    <w:p w14:paraId="50AD9FC0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2)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udostępnianie zbiorów bibliotecznych na miejscu, wypożyczanie do domu, oraz prowadzenie </w:t>
      </w:r>
      <w:proofErr w:type="spellStart"/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wypożyczeń</w:t>
      </w:r>
      <w:proofErr w:type="spellEnd"/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międzybibliotecznych z uwzględnieniem szczególnych potrzeb dzieci i młodzieży oraz ludzi niepełnosprawnych;</w:t>
      </w:r>
    </w:p>
    <w:p w14:paraId="2FD6685C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prowadzenie działalności </w:t>
      </w:r>
      <w:proofErr w:type="spellStart"/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informacyjno</w:t>
      </w:r>
      <w:proofErr w:type="spellEnd"/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– bibliograficznej;</w:t>
      </w:r>
    </w:p>
    <w:p w14:paraId="4F6E6292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popularyzacja książki i czytelnictwa;</w:t>
      </w:r>
    </w:p>
    <w:p w14:paraId="58C84A03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5)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współpraca z bibliotekami innych sieci, instytucjami upowszechniania kultury, organizacjami i stowarzyszeniami w rozwijaniu i zaspokajaniu potrzeb oświatowych i kulturalnych społeczeństwa;</w:t>
      </w:r>
    </w:p>
    <w:p w14:paraId="16CC402A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6)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doskonalenia form i metod pracy bibliotecznej;</w:t>
      </w:r>
    </w:p>
    <w:p w14:paraId="34C65464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7)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popularyzacja nowoczesnych technologii społeczeństwa informatycznego;</w:t>
      </w:r>
    </w:p>
    <w:p w14:paraId="37A03E98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8)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organizacja i uczestnictwo w wystawach promujących Miasto i Gminę Jadów;</w:t>
      </w:r>
    </w:p>
    <w:p w14:paraId="198E24E3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9)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prowadzenie działalności wydawniczej, opracowywanie i  rozpowszechnianie materiałów promocyjnych;</w:t>
      </w:r>
    </w:p>
    <w:p w14:paraId="7D29DFDE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10)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promowanie działalności organów samorządu gminnego.</w:t>
      </w:r>
    </w:p>
    <w:p w14:paraId="4A7E4BD2" w14:textId="77777777" w:rsidR="008A0E2D" w:rsidRPr="008A0E2D" w:rsidRDefault="008A0E2D" w:rsidP="008A0E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Biblioteka może podejmować inne formy działania w dziedzinie kultury i oświaty wynikające z potrzeb środowiska lokalnego.</w:t>
      </w:r>
    </w:p>
    <w:p w14:paraId="6A2FA103" w14:textId="77777777" w:rsidR="008A0E2D" w:rsidRPr="008A0E2D" w:rsidRDefault="008A0E2D" w:rsidP="008A0E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8. </w:t>
      </w: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Wyżej wymienione zadania Biblioteka realizuje poprzez:</w:t>
      </w:r>
    </w:p>
    <w:p w14:paraId="4040D53E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organizację wystaw, odczytów, konkursów;</w:t>
      </w:r>
    </w:p>
    <w:p w14:paraId="12418D9C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współpracę ze szkołami w zakresie promocji czytelnictwa;</w:t>
      </w:r>
    </w:p>
    <w:p w14:paraId="77E2443A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współpracę z organizacjami społecznymi w zakresie organizacji imprez środowiskowych;</w:t>
      </w:r>
    </w:p>
    <w:p w14:paraId="3E606BDE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realizację zakupu nowości wydawniczych, czasopism, zbiorów, audiowizualnych zgodnie z ich przydatnością dla mieszkańców;</w:t>
      </w:r>
    </w:p>
    <w:p w14:paraId="1416F4CC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5)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gromadzenie, opracowywanie materiałów bibliotecznych ze szczególnym uwzględnieniem materiałów dotyczących własnego regionu;</w:t>
      </w:r>
    </w:p>
    <w:p w14:paraId="4FBA0515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6)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udostępniania materiałów bibliotecznych w formie czytelni oraz wypożyczania na zewnątrz;</w:t>
      </w:r>
    </w:p>
    <w:p w14:paraId="2E61E1B4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7)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współdziałanie z bibliotekami innych sieci i instytucji upowszechniania kultury, organizacjami i stowarzyszeniami w celu rozwijania i zaspokajania potrzeb oświatowych i kulturalnych społeczeństwa;</w:t>
      </w:r>
    </w:p>
    <w:p w14:paraId="7C1C7F84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8)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doskonalenie form i metod pracy bibliotekarskiej;</w:t>
      </w:r>
    </w:p>
    <w:p w14:paraId="6C54F5F1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9)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świadczenie usług komputerowych, poligraficznych, fonograficznych,</w:t>
      </w:r>
    </w:p>
    <w:p w14:paraId="126C1CA9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10)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publikowanie informatorów, folderów, plakatów itp. promujących gminę</w:t>
      </w:r>
    </w:p>
    <w:p w14:paraId="5894277B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i działania organów gminy;</w:t>
      </w:r>
    </w:p>
    <w:p w14:paraId="46BB7A57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11)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archiwizację historii gminy.</w:t>
      </w:r>
    </w:p>
    <w:p w14:paraId="21514196" w14:textId="77777777" w:rsidR="008A0E2D" w:rsidRPr="008A0E2D" w:rsidRDefault="008A0E2D" w:rsidP="008A0E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Podejmowanie innych działań związanych z realizacją celów statutowych Biblioteki.</w:t>
      </w:r>
    </w:p>
    <w:p w14:paraId="454DD323" w14:textId="77777777" w:rsidR="008A0E2D" w:rsidRPr="008A0E2D" w:rsidRDefault="008A0E2D" w:rsidP="008A0E2D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Rozdział 3.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</w:r>
      <w:r w:rsidRPr="008A0E2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Organy Biblioteki Publicznej i jej organizacja</w:t>
      </w:r>
    </w:p>
    <w:p w14:paraId="55A9AFAB" w14:textId="77777777" w:rsidR="008A0E2D" w:rsidRPr="008A0E2D" w:rsidRDefault="008A0E2D" w:rsidP="008A0E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9.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Biblioteką Publiczną Miasta i Gminy  Jadów im. Melchiora Wańkowicza zarządza Dyrektor.</w:t>
      </w:r>
    </w:p>
    <w:p w14:paraId="69C517AC" w14:textId="77777777" w:rsidR="008A0E2D" w:rsidRPr="008A0E2D" w:rsidRDefault="008A0E2D" w:rsidP="008A0E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10.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Dyrektor reprezentuje Bibliotekę na zewnątrz, organizuje jej pracę oraz odpowiada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  <w:t>za całokształt działalności.</w:t>
      </w:r>
    </w:p>
    <w:p w14:paraId="492A188C" w14:textId="77777777" w:rsidR="008A0E2D" w:rsidRPr="008A0E2D" w:rsidRDefault="008A0E2D" w:rsidP="008A0E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11.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Dyrektor corocznie w terminie do końca lutego przedkłada sprawozdanie z działalności Biblioteki za poprzedni rok kalendarzowy Burmistrzowi Miasta i Gminy Jadów oraz Radzie Miasta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  <w:t>i Gminy.</w:t>
      </w:r>
    </w:p>
    <w:p w14:paraId="6EFC7E62" w14:textId="77777777" w:rsidR="008A0E2D" w:rsidRPr="008A0E2D" w:rsidRDefault="008A0E2D" w:rsidP="008A0E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12.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Biblioteka prowadzi następujące filie:</w:t>
      </w:r>
    </w:p>
    <w:p w14:paraId="67897966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proofErr w:type="spellStart"/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BPMiG</w:t>
      </w:r>
      <w:proofErr w:type="spellEnd"/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Jadów  im. Melchiora Wańkowicza filia w Urlach;</w:t>
      </w:r>
    </w:p>
    <w:p w14:paraId="20032B61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2) </w:t>
      </w:r>
      <w:proofErr w:type="spellStart"/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BPMiG</w:t>
      </w:r>
      <w:proofErr w:type="spellEnd"/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Jadów  im. Melchiora Wańkowicza filia w Sitnem,</w:t>
      </w:r>
    </w:p>
    <w:p w14:paraId="34A3DC3D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</w:t>
      </w:r>
      <w:proofErr w:type="spellStart"/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BPMiG</w:t>
      </w:r>
      <w:proofErr w:type="spellEnd"/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Jadów  im. Melchiora Wańkowicza filia w Zawiszynie;</w:t>
      </w:r>
    </w:p>
    <w:p w14:paraId="0D44EC40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</w:t>
      </w:r>
      <w:proofErr w:type="spellStart"/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BPMiG</w:t>
      </w:r>
      <w:proofErr w:type="spellEnd"/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Jadów  im. Melchiora Wańkowicza filia w Sulejowie;</w:t>
      </w:r>
    </w:p>
    <w:p w14:paraId="28280FCB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5) </w:t>
      </w:r>
      <w:proofErr w:type="spellStart"/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BPMiG</w:t>
      </w:r>
      <w:proofErr w:type="spellEnd"/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Jadów  im. Melchiora Wańkowicza filia w Nowym Jadowie.</w:t>
      </w:r>
    </w:p>
    <w:p w14:paraId="23F2AF99" w14:textId="77777777" w:rsidR="008A0E2D" w:rsidRPr="008A0E2D" w:rsidRDefault="008A0E2D" w:rsidP="008A0E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13. </w:t>
      </w: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Organizację wewnętrzną Biblioteki oraz zakres działania poszczególnych komórek organizacyjnych ustala Dyrektor w regulaminie organizacyjnym, po zaciągnięciu opinii organizatora.</w:t>
      </w:r>
    </w:p>
    <w:p w14:paraId="304733AF" w14:textId="77777777" w:rsidR="008A0E2D" w:rsidRPr="008A0E2D" w:rsidRDefault="008A0E2D" w:rsidP="008A0E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Szczegółowe  zasady  korzystania  z  wypożyczalni  i  czytelni  określa  regulamin zatwierdzony przez Dyrektora Biblioteki i podany do publicznej wiadomości w lokalach bibliotecznych.</w:t>
      </w:r>
    </w:p>
    <w:p w14:paraId="369695C5" w14:textId="77777777" w:rsidR="008A0E2D" w:rsidRPr="008A0E2D" w:rsidRDefault="008A0E2D" w:rsidP="008A0E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 czasie nieobecności dyrektora zastępuje go wyznaczony przez niego pracownik, na podstawie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  <w:t>i w granicach udzielonego pełnomocnictwa.</w:t>
      </w:r>
    </w:p>
    <w:p w14:paraId="49FC6E33" w14:textId="77777777" w:rsidR="008A0E2D" w:rsidRPr="008A0E2D" w:rsidRDefault="008A0E2D" w:rsidP="008A0E2D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Rozdział 4.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</w:r>
      <w:r w:rsidRPr="008A0E2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Gospodarka finansowa biblioteki</w:t>
      </w:r>
    </w:p>
    <w:p w14:paraId="741C66E0" w14:textId="77777777" w:rsidR="008A0E2D" w:rsidRPr="008A0E2D" w:rsidRDefault="008A0E2D" w:rsidP="008A0E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14. </w:t>
      </w: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Biblioteka prowadzi samodzielną gospodarkę finansową w ramach posiadanych środków, kierując się zasadami efektywności ich wykorzystywania. </w:t>
      </w:r>
    </w:p>
    <w:p w14:paraId="00A3A31A" w14:textId="77777777" w:rsidR="008A0E2D" w:rsidRPr="008A0E2D" w:rsidRDefault="008A0E2D" w:rsidP="008A0E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Podstawą gospodarki finansowej Biblioteki jest roczny plan finansowy, zatwierdzony przez Dyrektora, z zachowaniem wysokości dotacji organizatora.</w:t>
      </w:r>
    </w:p>
    <w:p w14:paraId="20B4DC83" w14:textId="77777777" w:rsidR="008A0E2D" w:rsidRPr="008A0E2D" w:rsidRDefault="008A0E2D" w:rsidP="008A0E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15. </w:t>
      </w: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Biblioteka może prowadzić działalność gospodarczą w oparciu o odrębne przepisy, z której uzyskane przychody przeznaczane są na realizację celów statutowych i pokrywanie kosztów bieżącej działalności. </w:t>
      </w:r>
    </w:p>
    <w:p w14:paraId="557C4CAE" w14:textId="77777777" w:rsidR="008A0E2D" w:rsidRPr="008A0E2D" w:rsidRDefault="008A0E2D" w:rsidP="008A0E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Prowadzenie działalności innej niż kulturalna może odbywać się poprzez:</w:t>
      </w:r>
    </w:p>
    <w:p w14:paraId="1C96924E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wypożyczanie, najem, dzierżawę i sprzedaż posiadanych składników majątkowych,</w:t>
      </w:r>
    </w:p>
    <w:p w14:paraId="57778976" w14:textId="77777777" w:rsidR="008A0E2D" w:rsidRPr="008A0E2D" w:rsidRDefault="008A0E2D" w:rsidP="008A0E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prowadzenie małej gastronomii.</w:t>
      </w:r>
    </w:p>
    <w:p w14:paraId="1FE14684" w14:textId="77777777" w:rsidR="008A0E2D" w:rsidRPr="008A0E2D" w:rsidRDefault="008A0E2D" w:rsidP="008A0E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Działalność gospodarcza Biblioteki nie może ograniczać ani utrudniać realizacji zadań statutowych.</w:t>
      </w:r>
    </w:p>
    <w:p w14:paraId="205AF6D8" w14:textId="77777777" w:rsidR="008A0E2D" w:rsidRPr="008A0E2D" w:rsidRDefault="008A0E2D" w:rsidP="008A0E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16. </w:t>
      </w: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Działalność Biblioteki finansowana jest ze środków publicznych w ramach otrzymywanej dotacji podmiotowej z budżetu gminy, dochodów własnych, dotacji celowych na zadania objęte mecenatem państwa, darowizn od osób fizycznych i prawnych, dofinansowań z funduszy europejskich, grantów itp. </w:t>
      </w:r>
    </w:p>
    <w:p w14:paraId="5CBC7B7B" w14:textId="77777777" w:rsidR="008A0E2D" w:rsidRPr="008A0E2D" w:rsidRDefault="008A0E2D" w:rsidP="008A0E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Wysokość dotacji dla Biblioteki ustalana jest na podstawie projektu planu finansowego sporządzonego i złożonego przez Dyrektora Biblioteki w terminie ustalonym przez organizatora.</w:t>
      </w:r>
    </w:p>
    <w:p w14:paraId="45DA14AB" w14:textId="77777777" w:rsidR="008A0E2D" w:rsidRPr="008A0E2D" w:rsidRDefault="008A0E2D" w:rsidP="008A0E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17.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Biblioteka sporządza półroczne i roczne sprawozdanie finansowe dla organizatora zgodnie z odrębnymi przepisami w tym zakresie.</w:t>
      </w:r>
    </w:p>
    <w:p w14:paraId="5A57CF0B" w14:textId="77777777" w:rsidR="008A0E2D" w:rsidRPr="008A0E2D" w:rsidRDefault="008A0E2D" w:rsidP="008A0E2D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Rozdział 5.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</w:r>
      <w:r w:rsidRPr="008A0E2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Postanowienia końcowe</w:t>
      </w:r>
    </w:p>
    <w:p w14:paraId="75AEBA8D" w14:textId="77777777" w:rsidR="008A0E2D" w:rsidRPr="008A0E2D" w:rsidRDefault="008A0E2D" w:rsidP="008A0E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18.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 sprawach nieuregulowanych w niniejszym statucie zastosowanie mają powszechnie obowiązujące przepisy prawne.</w:t>
      </w:r>
    </w:p>
    <w:p w14:paraId="4B37A018" w14:textId="77777777" w:rsidR="008A0E2D" w:rsidRPr="008A0E2D" w:rsidRDefault="008A0E2D" w:rsidP="008A0E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19. 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Zmiany statutu dokonywane są w trybie właściwym dla jego uchwalenia.</w:t>
      </w:r>
    </w:p>
    <w:p w14:paraId="7793E120" w14:textId="77777777" w:rsidR="00E22798" w:rsidRPr="00E22798" w:rsidRDefault="00E22798" w:rsidP="00E22798">
      <w:pPr>
        <w:widowControl w:val="0"/>
        <w:autoSpaceDE w:val="0"/>
        <w:autoSpaceDN w:val="0"/>
        <w:spacing w:after="0" w:line="291" w:lineRule="exact"/>
        <w:ind w:right="6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3086CD" w14:textId="77777777" w:rsidR="00E22798" w:rsidRPr="00E22798" w:rsidRDefault="00E22798" w:rsidP="00E227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B0622F" w14:textId="77777777" w:rsidR="00E22798" w:rsidRPr="00E22798" w:rsidRDefault="00E22798" w:rsidP="00E2279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B3545B" w14:textId="77777777" w:rsidR="00E22798" w:rsidRPr="00E22798" w:rsidRDefault="00E22798" w:rsidP="00E22798">
      <w:pPr>
        <w:widowControl w:val="0"/>
        <w:autoSpaceDE w:val="0"/>
        <w:autoSpaceDN w:val="0"/>
        <w:spacing w:before="1" w:after="0" w:line="240" w:lineRule="auto"/>
        <w:ind w:left="4557" w:right="2"/>
        <w:jc w:val="center"/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Przewodnicząca </w:t>
      </w:r>
      <w:r w:rsidRPr="00E22798">
        <w:rPr>
          <w:rFonts w:ascii="Times New Roman" w:eastAsia="Times New Roman" w:hAnsi="Times New Roman" w:cs="Times New Roman"/>
          <w:b/>
          <w:i/>
          <w:spacing w:val="-12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Rady Miasta i</w:t>
      </w:r>
      <w:r w:rsidRPr="00E22798">
        <w:rPr>
          <w:rFonts w:ascii="Times New Roman" w:eastAsia="Times New Roman" w:hAnsi="Times New Roman" w:cs="Times New Roman"/>
          <w:b/>
          <w:i/>
          <w:spacing w:val="-11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Gminy</w:t>
      </w:r>
      <w:r w:rsidRPr="00E22798">
        <w:rPr>
          <w:rFonts w:ascii="Times New Roman" w:eastAsia="Times New Roman" w:hAnsi="Times New Roman" w:cs="Times New Roman"/>
          <w:b/>
          <w:i/>
          <w:spacing w:val="-11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:szCs w:val="24"/>
          <w14:ligatures w14:val="none"/>
        </w:rPr>
        <w:t>Jadów</w:t>
      </w:r>
    </w:p>
    <w:p w14:paraId="1AB7F224" w14:textId="77777777" w:rsidR="00E22798" w:rsidRPr="00E22798" w:rsidRDefault="00E22798" w:rsidP="00E22798">
      <w:pPr>
        <w:widowControl w:val="0"/>
        <w:autoSpaceDE w:val="0"/>
        <w:autoSpaceDN w:val="0"/>
        <w:spacing w:before="1" w:after="0" w:line="240" w:lineRule="auto"/>
        <w:ind w:left="4557" w:right="2"/>
        <w:jc w:val="center"/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:szCs w:val="24"/>
          <w14:ligatures w14:val="none"/>
        </w:rPr>
      </w:pPr>
    </w:p>
    <w:p w14:paraId="1DD102B5" w14:textId="77777777" w:rsidR="00E22798" w:rsidRPr="00E22798" w:rsidRDefault="00E22798" w:rsidP="00E22798">
      <w:pPr>
        <w:widowControl w:val="0"/>
        <w:autoSpaceDE w:val="0"/>
        <w:autoSpaceDN w:val="0"/>
        <w:spacing w:before="1" w:after="0" w:line="240" w:lineRule="auto"/>
        <w:ind w:left="4557" w:right="2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</w:pPr>
    </w:p>
    <w:p w14:paraId="766192FF" w14:textId="77777777" w:rsidR="00E22798" w:rsidRPr="005720CD" w:rsidRDefault="00E22798" w:rsidP="00E22798">
      <w:pPr>
        <w:widowControl w:val="0"/>
        <w:autoSpaceDE w:val="0"/>
        <w:autoSpaceDN w:val="0"/>
        <w:spacing w:after="0" w:line="240" w:lineRule="auto"/>
        <w:ind w:left="4557" w:right="2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</w:pPr>
      <w:r w:rsidRPr="005720CD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  <w:t>Bożena Krasnodębska</w:t>
      </w:r>
    </w:p>
    <w:p w14:paraId="18513826" w14:textId="77777777" w:rsidR="00E22798" w:rsidRPr="00E22798" w:rsidRDefault="00E22798" w:rsidP="00E22798">
      <w:pPr>
        <w:widowControl w:val="0"/>
        <w:autoSpaceDE w:val="0"/>
        <w:autoSpaceDN w:val="0"/>
        <w:spacing w:after="0" w:line="240" w:lineRule="auto"/>
        <w:ind w:left="4557" w:right="2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7C0A37B4" w14:textId="77777777" w:rsidR="00DC5429" w:rsidRPr="00C865D5" w:rsidRDefault="00DC5429" w:rsidP="00E227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C5429" w:rsidRPr="00C865D5" w:rsidSect="003C28C6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09A0"/>
    <w:multiLevelType w:val="hybridMultilevel"/>
    <w:tmpl w:val="319E0756"/>
    <w:lvl w:ilvl="0" w:tplc="0415000F">
      <w:start w:val="1"/>
      <w:numFmt w:val="decimal"/>
      <w:lvlText w:val="%1."/>
      <w:lvlJc w:val="left"/>
      <w:pPr>
        <w:ind w:left="422" w:hanging="360"/>
      </w:pPr>
    </w:lvl>
    <w:lvl w:ilvl="1" w:tplc="04150019">
      <w:start w:val="1"/>
      <w:numFmt w:val="lowerLetter"/>
      <w:lvlText w:val="%2."/>
      <w:lvlJc w:val="left"/>
      <w:pPr>
        <w:ind w:left="1142" w:hanging="360"/>
      </w:pPr>
    </w:lvl>
    <w:lvl w:ilvl="2" w:tplc="0415001B">
      <w:start w:val="1"/>
      <w:numFmt w:val="lowerRoman"/>
      <w:lvlText w:val="%3."/>
      <w:lvlJc w:val="right"/>
      <w:pPr>
        <w:ind w:left="1862" w:hanging="180"/>
      </w:pPr>
    </w:lvl>
    <w:lvl w:ilvl="3" w:tplc="0415000F">
      <w:start w:val="1"/>
      <w:numFmt w:val="decimal"/>
      <w:lvlText w:val="%4."/>
      <w:lvlJc w:val="left"/>
      <w:pPr>
        <w:ind w:left="2582" w:hanging="360"/>
      </w:pPr>
    </w:lvl>
    <w:lvl w:ilvl="4" w:tplc="04150019">
      <w:start w:val="1"/>
      <w:numFmt w:val="lowerLetter"/>
      <w:lvlText w:val="%5."/>
      <w:lvlJc w:val="left"/>
      <w:pPr>
        <w:ind w:left="3302" w:hanging="360"/>
      </w:pPr>
    </w:lvl>
    <w:lvl w:ilvl="5" w:tplc="0415001B">
      <w:start w:val="1"/>
      <w:numFmt w:val="lowerRoman"/>
      <w:lvlText w:val="%6."/>
      <w:lvlJc w:val="right"/>
      <w:pPr>
        <w:ind w:left="4022" w:hanging="180"/>
      </w:pPr>
    </w:lvl>
    <w:lvl w:ilvl="6" w:tplc="0415000F">
      <w:start w:val="1"/>
      <w:numFmt w:val="decimal"/>
      <w:lvlText w:val="%7."/>
      <w:lvlJc w:val="left"/>
      <w:pPr>
        <w:ind w:left="4742" w:hanging="360"/>
      </w:pPr>
    </w:lvl>
    <w:lvl w:ilvl="7" w:tplc="04150019">
      <w:start w:val="1"/>
      <w:numFmt w:val="lowerLetter"/>
      <w:lvlText w:val="%8."/>
      <w:lvlJc w:val="left"/>
      <w:pPr>
        <w:ind w:left="5462" w:hanging="360"/>
      </w:pPr>
    </w:lvl>
    <w:lvl w:ilvl="8" w:tplc="0415001B">
      <w:start w:val="1"/>
      <w:numFmt w:val="lowerRoman"/>
      <w:lvlText w:val="%9."/>
      <w:lvlJc w:val="right"/>
      <w:pPr>
        <w:ind w:left="6182" w:hanging="180"/>
      </w:pPr>
    </w:lvl>
  </w:abstractNum>
  <w:abstractNum w:abstractNumId="1" w15:restartNumberingAfterBreak="0">
    <w:nsid w:val="01472CB7"/>
    <w:multiLevelType w:val="hybridMultilevel"/>
    <w:tmpl w:val="238860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D31DA"/>
    <w:multiLevelType w:val="hybridMultilevel"/>
    <w:tmpl w:val="828EE9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66129"/>
    <w:multiLevelType w:val="hybridMultilevel"/>
    <w:tmpl w:val="CCE6324A"/>
    <w:lvl w:ilvl="0" w:tplc="CF581EEC">
      <w:start w:val="1"/>
      <w:numFmt w:val="decimal"/>
      <w:lvlText w:val="%1)"/>
      <w:lvlJc w:val="left"/>
      <w:pPr>
        <w:ind w:left="83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7EE80F30">
      <w:start w:val="1"/>
      <w:numFmt w:val="decimal"/>
      <w:lvlText w:val="%2)"/>
      <w:lvlJc w:val="left"/>
      <w:pPr>
        <w:ind w:left="496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 w:tplc="F8043ACA">
      <w:numFmt w:val="bullet"/>
      <w:lvlText w:val="•"/>
      <w:lvlJc w:val="left"/>
      <w:pPr>
        <w:ind w:left="2118" w:hanging="284"/>
      </w:pPr>
      <w:rPr>
        <w:lang w:val="pl-PL" w:eastAsia="en-US" w:bidi="ar-SA"/>
      </w:rPr>
    </w:lvl>
    <w:lvl w:ilvl="3" w:tplc="AEDCB90A">
      <w:numFmt w:val="bullet"/>
      <w:lvlText w:val="•"/>
      <w:lvlJc w:val="left"/>
      <w:pPr>
        <w:ind w:left="3116" w:hanging="284"/>
      </w:pPr>
      <w:rPr>
        <w:lang w:val="pl-PL" w:eastAsia="en-US" w:bidi="ar-SA"/>
      </w:rPr>
    </w:lvl>
    <w:lvl w:ilvl="4" w:tplc="24260896">
      <w:numFmt w:val="bullet"/>
      <w:lvlText w:val="•"/>
      <w:lvlJc w:val="left"/>
      <w:pPr>
        <w:ind w:left="4114" w:hanging="284"/>
      </w:pPr>
      <w:rPr>
        <w:lang w:val="pl-PL" w:eastAsia="en-US" w:bidi="ar-SA"/>
      </w:rPr>
    </w:lvl>
    <w:lvl w:ilvl="5" w:tplc="AADADFA4">
      <w:numFmt w:val="bullet"/>
      <w:lvlText w:val="•"/>
      <w:lvlJc w:val="left"/>
      <w:pPr>
        <w:ind w:left="5112" w:hanging="284"/>
      </w:pPr>
      <w:rPr>
        <w:lang w:val="pl-PL" w:eastAsia="en-US" w:bidi="ar-SA"/>
      </w:rPr>
    </w:lvl>
    <w:lvl w:ilvl="6" w:tplc="47C00A7A">
      <w:numFmt w:val="bullet"/>
      <w:lvlText w:val="•"/>
      <w:lvlJc w:val="left"/>
      <w:pPr>
        <w:ind w:left="6111" w:hanging="284"/>
      </w:pPr>
      <w:rPr>
        <w:lang w:val="pl-PL" w:eastAsia="en-US" w:bidi="ar-SA"/>
      </w:rPr>
    </w:lvl>
    <w:lvl w:ilvl="7" w:tplc="32A89F52">
      <w:numFmt w:val="bullet"/>
      <w:lvlText w:val="•"/>
      <w:lvlJc w:val="left"/>
      <w:pPr>
        <w:ind w:left="7109" w:hanging="284"/>
      </w:pPr>
      <w:rPr>
        <w:lang w:val="pl-PL" w:eastAsia="en-US" w:bidi="ar-SA"/>
      </w:rPr>
    </w:lvl>
    <w:lvl w:ilvl="8" w:tplc="BE0ED986">
      <w:numFmt w:val="bullet"/>
      <w:lvlText w:val="•"/>
      <w:lvlJc w:val="left"/>
      <w:pPr>
        <w:ind w:left="8107" w:hanging="284"/>
      </w:pPr>
      <w:rPr>
        <w:lang w:val="pl-PL" w:eastAsia="en-US" w:bidi="ar-SA"/>
      </w:rPr>
    </w:lvl>
  </w:abstractNum>
  <w:abstractNum w:abstractNumId="4" w15:restartNumberingAfterBreak="0">
    <w:nsid w:val="41C32876"/>
    <w:multiLevelType w:val="hybridMultilevel"/>
    <w:tmpl w:val="C76C1DE0"/>
    <w:lvl w:ilvl="0" w:tplc="9C6C65A6">
      <w:start w:val="1"/>
      <w:numFmt w:val="decimal"/>
      <w:lvlText w:val="%1."/>
      <w:lvlJc w:val="left"/>
      <w:pPr>
        <w:ind w:left="47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05FCE876">
      <w:numFmt w:val="bullet"/>
      <w:lvlText w:val="•"/>
      <w:lvlJc w:val="left"/>
      <w:pPr>
        <w:ind w:left="1442" w:hanging="399"/>
      </w:pPr>
      <w:rPr>
        <w:lang w:val="pl-PL" w:eastAsia="en-US" w:bidi="ar-SA"/>
      </w:rPr>
    </w:lvl>
    <w:lvl w:ilvl="2" w:tplc="775A5A74">
      <w:numFmt w:val="bullet"/>
      <w:lvlText w:val="•"/>
      <w:lvlJc w:val="left"/>
      <w:pPr>
        <w:ind w:left="2404" w:hanging="399"/>
      </w:pPr>
      <w:rPr>
        <w:lang w:val="pl-PL" w:eastAsia="en-US" w:bidi="ar-SA"/>
      </w:rPr>
    </w:lvl>
    <w:lvl w:ilvl="3" w:tplc="9B546058">
      <w:numFmt w:val="bullet"/>
      <w:lvlText w:val="•"/>
      <w:lvlJc w:val="left"/>
      <w:pPr>
        <w:ind w:left="3367" w:hanging="399"/>
      </w:pPr>
      <w:rPr>
        <w:lang w:val="pl-PL" w:eastAsia="en-US" w:bidi="ar-SA"/>
      </w:rPr>
    </w:lvl>
    <w:lvl w:ilvl="4" w:tplc="863C0F0E">
      <w:numFmt w:val="bullet"/>
      <w:lvlText w:val="•"/>
      <w:lvlJc w:val="left"/>
      <w:pPr>
        <w:ind w:left="4329" w:hanging="399"/>
      </w:pPr>
      <w:rPr>
        <w:lang w:val="pl-PL" w:eastAsia="en-US" w:bidi="ar-SA"/>
      </w:rPr>
    </w:lvl>
    <w:lvl w:ilvl="5" w:tplc="F1F009BE">
      <w:numFmt w:val="bullet"/>
      <w:lvlText w:val="•"/>
      <w:lvlJc w:val="left"/>
      <w:pPr>
        <w:ind w:left="5292" w:hanging="399"/>
      </w:pPr>
      <w:rPr>
        <w:lang w:val="pl-PL" w:eastAsia="en-US" w:bidi="ar-SA"/>
      </w:rPr>
    </w:lvl>
    <w:lvl w:ilvl="6" w:tplc="3A7AE944">
      <w:numFmt w:val="bullet"/>
      <w:lvlText w:val="•"/>
      <w:lvlJc w:val="left"/>
      <w:pPr>
        <w:ind w:left="6254" w:hanging="399"/>
      </w:pPr>
      <w:rPr>
        <w:lang w:val="pl-PL" w:eastAsia="en-US" w:bidi="ar-SA"/>
      </w:rPr>
    </w:lvl>
    <w:lvl w:ilvl="7" w:tplc="5A8C0550">
      <w:numFmt w:val="bullet"/>
      <w:lvlText w:val="•"/>
      <w:lvlJc w:val="left"/>
      <w:pPr>
        <w:ind w:left="7216" w:hanging="399"/>
      </w:pPr>
      <w:rPr>
        <w:lang w:val="pl-PL" w:eastAsia="en-US" w:bidi="ar-SA"/>
      </w:rPr>
    </w:lvl>
    <w:lvl w:ilvl="8" w:tplc="19ECB606">
      <w:numFmt w:val="bullet"/>
      <w:lvlText w:val="•"/>
      <w:lvlJc w:val="left"/>
      <w:pPr>
        <w:ind w:left="8179" w:hanging="399"/>
      </w:pPr>
      <w:rPr>
        <w:lang w:val="pl-PL" w:eastAsia="en-US" w:bidi="ar-SA"/>
      </w:rPr>
    </w:lvl>
  </w:abstractNum>
  <w:abstractNum w:abstractNumId="5" w15:restartNumberingAfterBreak="0">
    <w:nsid w:val="4A3813AC"/>
    <w:multiLevelType w:val="hybridMultilevel"/>
    <w:tmpl w:val="DEC24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B1404"/>
    <w:multiLevelType w:val="hybridMultilevel"/>
    <w:tmpl w:val="FD7ABA3C"/>
    <w:lvl w:ilvl="0" w:tplc="3ADA0AD0">
      <w:start w:val="1"/>
      <w:numFmt w:val="decimal"/>
      <w:lvlText w:val="%1)"/>
      <w:lvlJc w:val="left"/>
      <w:pPr>
        <w:ind w:left="837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57" w:hanging="360"/>
      </w:pPr>
    </w:lvl>
    <w:lvl w:ilvl="2" w:tplc="0415001B">
      <w:start w:val="1"/>
      <w:numFmt w:val="lowerRoman"/>
      <w:lvlText w:val="%3."/>
      <w:lvlJc w:val="right"/>
      <w:pPr>
        <w:ind w:left="2277" w:hanging="180"/>
      </w:pPr>
    </w:lvl>
    <w:lvl w:ilvl="3" w:tplc="0415000F">
      <w:start w:val="1"/>
      <w:numFmt w:val="decimal"/>
      <w:lvlText w:val="%4."/>
      <w:lvlJc w:val="left"/>
      <w:pPr>
        <w:ind w:left="2997" w:hanging="360"/>
      </w:pPr>
    </w:lvl>
    <w:lvl w:ilvl="4" w:tplc="04150019">
      <w:start w:val="1"/>
      <w:numFmt w:val="lowerLetter"/>
      <w:lvlText w:val="%5."/>
      <w:lvlJc w:val="left"/>
      <w:pPr>
        <w:ind w:left="3717" w:hanging="360"/>
      </w:pPr>
    </w:lvl>
    <w:lvl w:ilvl="5" w:tplc="0415001B">
      <w:start w:val="1"/>
      <w:numFmt w:val="lowerRoman"/>
      <w:lvlText w:val="%6."/>
      <w:lvlJc w:val="right"/>
      <w:pPr>
        <w:ind w:left="4437" w:hanging="180"/>
      </w:pPr>
    </w:lvl>
    <w:lvl w:ilvl="6" w:tplc="0415000F">
      <w:start w:val="1"/>
      <w:numFmt w:val="decimal"/>
      <w:lvlText w:val="%7."/>
      <w:lvlJc w:val="left"/>
      <w:pPr>
        <w:ind w:left="5157" w:hanging="360"/>
      </w:pPr>
    </w:lvl>
    <w:lvl w:ilvl="7" w:tplc="04150019">
      <w:start w:val="1"/>
      <w:numFmt w:val="lowerLetter"/>
      <w:lvlText w:val="%8."/>
      <w:lvlJc w:val="left"/>
      <w:pPr>
        <w:ind w:left="5877" w:hanging="360"/>
      </w:pPr>
    </w:lvl>
    <w:lvl w:ilvl="8" w:tplc="0415001B">
      <w:start w:val="1"/>
      <w:numFmt w:val="lowerRoman"/>
      <w:lvlText w:val="%9."/>
      <w:lvlJc w:val="right"/>
      <w:pPr>
        <w:ind w:left="6597" w:hanging="180"/>
      </w:pPr>
    </w:lvl>
  </w:abstractNum>
  <w:abstractNum w:abstractNumId="7" w15:restartNumberingAfterBreak="0">
    <w:nsid w:val="63FE53E8"/>
    <w:multiLevelType w:val="hybridMultilevel"/>
    <w:tmpl w:val="78CA5B5A"/>
    <w:lvl w:ilvl="0" w:tplc="E4F41942">
      <w:start w:val="2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8" w15:restartNumberingAfterBreak="0">
    <w:nsid w:val="681E10CE"/>
    <w:multiLevelType w:val="hybridMultilevel"/>
    <w:tmpl w:val="E9060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04E7B"/>
    <w:multiLevelType w:val="hybridMultilevel"/>
    <w:tmpl w:val="FE584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A5F66"/>
    <w:multiLevelType w:val="hybridMultilevel"/>
    <w:tmpl w:val="748802E0"/>
    <w:lvl w:ilvl="0" w:tplc="0186C17E">
      <w:start w:val="2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1" w15:restartNumberingAfterBreak="0">
    <w:nsid w:val="718B2590"/>
    <w:multiLevelType w:val="hybridMultilevel"/>
    <w:tmpl w:val="A9080300"/>
    <w:lvl w:ilvl="0" w:tplc="16540A4E">
      <w:start w:val="2"/>
      <w:numFmt w:val="decimal"/>
      <w:lvlText w:val="%1."/>
      <w:lvlJc w:val="left"/>
      <w:pPr>
        <w:ind w:left="782" w:hanging="360"/>
      </w:pPr>
    </w:lvl>
    <w:lvl w:ilvl="1" w:tplc="04150019">
      <w:start w:val="1"/>
      <w:numFmt w:val="lowerLetter"/>
      <w:lvlText w:val="%2."/>
      <w:lvlJc w:val="left"/>
      <w:pPr>
        <w:ind w:left="1502" w:hanging="360"/>
      </w:pPr>
    </w:lvl>
    <w:lvl w:ilvl="2" w:tplc="0415001B">
      <w:start w:val="1"/>
      <w:numFmt w:val="lowerRoman"/>
      <w:lvlText w:val="%3."/>
      <w:lvlJc w:val="right"/>
      <w:pPr>
        <w:ind w:left="2222" w:hanging="180"/>
      </w:pPr>
    </w:lvl>
    <w:lvl w:ilvl="3" w:tplc="0415000F">
      <w:start w:val="1"/>
      <w:numFmt w:val="decimal"/>
      <w:lvlText w:val="%4."/>
      <w:lvlJc w:val="left"/>
      <w:pPr>
        <w:ind w:left="2942" w:hanging="360"/>
      </w:pPr>
    </w:lvl>
    <w:lvl w:ilvl="4" w:tplc="04150019">
      <w:start w:val="1"/>
      <w:numFmt w:val="lowerLetter"/>
      <w:lvlText w:val="%5."/>
      <w:lvlJc w:val="left"/>
      <w:pPr>
        <w:ind w:left="3662" w:hanging="360"/>
      </w:pPr>
    </w:lvl>
    <w:lvl w:ilvl="5" w:tplc="0415001B">
      <w:start w:val="1"/>
      <w:numFmt w:val="lowerRoman"/>
      <w:lvlText w:val="%6."/>
      <w:lvlJc w:val="right"/>
      <w:pPr>
        <w:ind w:left="4382" w:hanging="180"/>
      </w:pPr>
    </w:lvl>
    <w:lvl w:ilvl="6" w:tplc="0415000F">
      <w:start w:val="1"/>
      <w:numFmt w:val="decimal"/>
      <w:lvlText w:val="%7."/>
      <w:lvlJc w:val="left"/>
      <w:pPr>
        <w:ind w:left="5102" w:hanging="360"/>
      </w:pPr>
    </w:lvl>
    <w:lvl w:ilvl="7" w:tplc="04150019">
      <w:start w:val="1"/>
      <w:numFmt w:val="lowerLetter"/>
      <w:lvlText w:val="%8."/>
      <w:lvlJc w:val="left"/>
      <w:pPr>
        <w:ind w:left="5822" w:hanging="360"/>
      </w:pPr>
    </w:lvl>
    <w:lvl w:ilvl="8" w:tplc="0415001B">
      <w:start w:val="1"/>
      <w:numFmt w:val="lowerRoman"/>
      <w:lvlText w:val="%9."/>
      <w:lvlJc w:val="right"/>
      <w:pPr>
        <w:ind w:left="6542" w:hanging="180"/>
      </w:pPr>
    </w:lvl>
  </w:abstractNum>
  <w:abstractNum w:abstractNumId="12" w15:restartNumberingAfterBreak="0">
    <w:nsid w:val="77DD1BB7"/>
    <w:multiLevelType w:val="hybridMultilevel"/>
    <w:tmpl w:val="EF0A1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53E99"/>
    <w:multiLevelType w:val="hybridMultilevel"/>
    <w:tmpl w:val="4CC0CEF0"/>
    <w:lvl w:ilvl="0" w:tplc="04150011">
      <w:start w:val="1"/>
      <w:numFmt w:val="decimal"/>
      <w:lvlText w:val="%1)"/>
      <w:lvlJc w:val="left"/>
      <w:pPr>
        <w:ind w:left="1383" w:hanging="663"/>
      </w:pPr>
      <w:rPr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AA727630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 w:tplc="AAC006CA">
      <w:numFmt w:val="bullet"/>
      <w:lvlText w:val="•"/>
      <w:lvlJc w:val="left"/>
      <w:pPr>
        <w:ind w:left="2468" w:hanging="360"/>
      </w:pPr>
      <w:rPr>
        <w:lang w:val="pl-PL" w:eastAsia="en-US" w:bidi="ar-SA"/>
      </w:rPr>
    </w:lvl>
    <w:lvl w:ilvl="3" w:tplc="E8FA6B3C">
      <w:numFmt w:val="bullet"/>
      <w:lvlText w:val="•"/>
      <w:lvlJc w:val="left"/>
      <w:pPr>
        <w:ind w:left="3491" w:hanging="360"/>
      </w:pPr>
      <w:rPr>
        <w:lang w:val="pl-PL" w:eastAsia="en-US" w:bidi="ar-SA"/>
      </w:rPr>
    </w:lvl>
    <w:lvl w:ilvl="4" w:tplc="45B6D9B2">
      <w:numFmt w:val="bullet"/>
      <w:lvlText w:val="•"/>
      <w:lvlJc w:val="left"/>
      <w:pPr>
        <w:ind w:left="4514" w:hanging="360"/>
      </w:pPr>
      <w:rPr>
        <w:lang w:val="pl-PL" w:eastAsia="en-US" w:bidi="ar-SA"/>
      </w:rPr>
    </w:lvl>
    <w:lvl w:ilvl="5" w:tplc="2C4A63B6">
      <w:numFmt w:val="bullet"/>
      <w:lvlText w:val="•"/>
      <w:lvlJc w:val="left"/>
      <w:pPr>
        <w:ind w:left="5536" w:hanging="360"/>
      </w:pPr>
      <w:rPr>
        <w:lang w:val="pl-PL" w:eastAsia="en-US" w:bidi="ar-SA"/>
      </w:rPr>
    </w:lvl>
    <w:lvl w:ilvl="6" w:tplc="C3226D30">
      <w:numFmt w:val="bullet"/>
      <w:lvlText w:val="•"/>
      <w:lvlJc w:val="left"/>
      <w:pPr>
        <w:ind w:left="6559" w:hanging="360"/>
      </w:pPr>
      <w:rPr>
        <w:lang w:val="pl-PL" w:eastAsia="en-US" w:bidi="ar-SA"/>
      </w:rPr>
    </w:lvl>
    <w:lvl w:ilvl="7" w:tplc="5A249A84">
      <w:numFmt w:val="bullet"/>
      <w:lvlText w:val="•"/>
      <w:lvlJc w:val="left"/>
      <w:pPr>
        <w:ind w:left="7582" w:hanging="360"/>
      </w:pPr>
      <w:rPr>
        <w:lang w:val="pl-PL" w:eastAsia="en-US" w:bidi="ar-SA"/>
      </w:rPr>
    </w:lvl>
    <w:lvl w:ilvl="8" w:tplc="67905F5C">
      <w:numFmt w:val="bullet"/>
      <w:lvlText w:val="•"/>
      <w:lvlJc w:val="left"/>
      <w:pPr>
        <w:ind w:left="8604" w:hanging="360"/>
      </w:pPr>
      <w:rPr>
        <w:lang w:val="pl-PL" w:eastAsia="en-US" w:bidi="ar-SA"/>
      </w:rPr>
    </w:lvl>
  </w:abstractNum>
  <w:num w:numId="1" w16cid:durableId="8130640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8621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88388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0821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1137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49354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8197752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68216712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89393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118254729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584341535">
    <w:abstractNumId w:val="5"/>
  </w:num>
  <w:num w:numId="12" w16cid:durableId="833766384">
    <w:abstractNumId w:val="9"/>
  </w:num>
  <w:num w:numId="13" w16cid:durableId="46223574">
    <w:abstractNumId w:val="13"/>
  </w:num>
  <w:num w:numId="14" w16cid:durableId="1487431329">
    <w:abstractNumId w:val="7"/>
  </w:num>
  <w:num w:numId="15" w16cid:durableId="8561909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3E"/>
    <w:rsid w:val="0001705F"/>
    <w:rsid w:val="000377FD"/>
    <w:rsid w:val="00044D46"/>
    <w:rsid w:val="00072006"/>
    <w:rsid w:val="00075D3E"/>
    <w:rsid w:val="000B25ED"/>
    <w:rsid w:val="000E7194"/>
    <w:rsid w:val="001070A8"/>
    <w:rsid w:val="00164B74"/>
    <w:rsid w:val="00184B3E"/>
    <w:rsid w:val="001B148F"/>
    <w:rsid w:val="001C54E9"/>
    <w:rsid w:val="00201C74"/>
    <w:rsid w:val="002134E0"/>
    <w:rsid w:val="00250DC8"/>
    <w:rsid w:val="002B72DE"/>
    <w:rsid w:val="002C441F"/>
    <w:rsid w:val="002F040E"/>
    <w:rsid w:val="00317389"/>
    <w:rsid w:val="00363971"/>
    <w:rsid w:val="00371AA0"/>
    <w:rsid w:val="003947AC"/>
    <w:rsid w:val="003A14FC"/>
    <w:rsid w:val="003C257A"/>
    <w:rsid w:val="003C28C6"/>
    <w:rsid w:val="003E3C45"/>
    <w:rsid w:val="003F1190"/>
    <w:rsid w:val="004175CE"/>
    <w:rsid w:val="0044698D"/>
    <w:rsid w:val="004A156A"/>
    <w:rsid w:val="004A27C9"/>
    <w:rsid w:val="004B1A38"/>
    <w:rsid w:val="00500A45"/>
    <w:rsid w:val="00501F1D"/>
    <w:rsid w:val="00535F00"/>
    <w:rsid w:val="0054436F"/>
    <w:rsid w:val="00551DDC"/>
    <w:rsid w:val="005720CD"/>
    <w:rsid w:val="005A5A38"/>
    <w:rsid w:val="0060513D"/>
    <w:rsid w:val="00636B88"/>
    <w:rsid w:val="006A1F1D"/>
    <w:rsid w:val="006C1B9B"/>
    <w:rsid w:val="006F4FF8"/>
    <w:rsid w:val="007158CB"/>
    <w:rsid w:val="00725040"/>
    <w:rsid w:val="00744C69"/>
    <w:rsid w:val="00765F7D"/>
    <w:rsid w:val="007A48A7"/>
    <w:rsid w:val="007E6EF8"/>
    <w:rsid w:val="00862E39"/>
    <w:rsid w:val="00863D61"/>
    <w:rsid w:val="00864BE8"/>
    <w:rsid w:val="008A0E2D"/>
    <w:rsid w:val="008B5F25"/>
    <w:rsid w:val="00957556"/>
    <w:rsid w:val="00962BAA"/>
    <w:rsid w:val="00967C3F"/>
    <w:rsid w:val="00991564"/>
    <w:rsid w:val="009C4645"/>
    <w:rsid w:val="009C4BDF"/>
    <w:rsid w:val="009E0BA8"/>
    <w:rsid w:val="009E7EB7"/>
    <w:rsid w:val="009F0A39"/>
    <w:rsid w:val="009F177B"/>
    <w:rsid w:val="00A6028D"/>
    <w:rsid w:val="00A70E3C"/>
    <w:rsid w:val="00A97076"/>
    <w:rsid w:val="00AA62F1"/>
    <w:rsid w:val="00AB2ED5"/>
    <w:rsid w:val="00AD1265"/>
    <w:rsid w:val="00AD7416"/>
    <w:rsid w:val="00AE7EC3"/>
    <w:rsid w:val="00AF4807"/>
    <w:rsid w:val="00B668DA"/>
    <w:rsid w:val="00B76D7F"/>
    <w:rsid w:val="00C168D3"/>
    <w:rsid w:val="00C865D5"/>
    <w:rsid w:val="00C977A9"/>
    <w:rsid w:val="00CA73D3"/>
    <w:rsid w:val="00CB6052"/>
    <w:rsid w:val="00D772D2"/>
    <w:rsid w:val="00D915D9"/>
    <w:rsid w:val="00DC11FD"/>
    <w:rsid w:val="00DC5429"/>
    <w:rsid w:val="00E22798"/>
    <w:rsid w:val="00E3642C"/>
    <w:rsid w:val="00E95236"/>
    <w:rsid w:val="00EC14E4"/>
    <w:rsid w:val="00EE476E"/>
    <w:rsid w:val="00EF38AA"/>
    <w:rsid w:val="00F5243A"/>
    <w:rsid w:val="00F75961"/>
    <w:rsid w:val="00F84439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80C0"/>
  <w15:chartTrackingRefBased/>
  <w15:docId w15:val="{0F3D3615-7B62-445E-B374-31C1F61E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2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4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1425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Powierża</dc:creator>
  <cp:keywords/>
  <dc:description/>
  <cp:lastModifiedBy>Magdalena Powierża</cp:lastModifiedBy>
  <cp:revision>96</cp:revision>
  <cp:lastPrinted>2024-12-16T13:36:00Z</cp:lastPrinted>
  <dcterms:created xsi:type="dcterms:W3CDTF">2024-12-12T09:29:00Z</dcterms:created>
  <dcterms:modified xsi:type="dcterms:W3CDTF">2024-12-19T07:48:00Z</dcterms:modified>
</cp:coreProperties>
</file>