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8E186" w14:textId="674A8024" w:rsidR="00E44C74" w:rsidRPr="006A2D80" w:rsidRDefault="00E44C74" w:rsidP="004B78BA">
      <w:pPr>
        <w:pStyle w:val="Nagwek1"/>
        <w:spacing w:before="69" w:line="242" w:lineRule="auto"/>
        <w:ind w:left="2857" w:right="2838" w:hanging="5"/>
        <w:rPr>
          <w:color w:val="1F1F1F"/>
          <w:spacing w:val="1"/>
          <w:sz w:val="24"/>
          <w:szCs w:val="24"/>
        </w:rPr>
      </w:pPr>
      <w:r w:rsidRPr="006A2D80">
        <w:rPr>
          <w:color w:val="1F1F1F"/>
          <w:sz w:val="24"/>
          <w:szCs w:val="24"/>
        </w:rPr>
        <w:t>U</w:t>
      </w:r>
      <w:r w:rsidR="004B78BA" w:rsidRPr="006A2D80">
        <w:rPr>
          <w:color w:val="1F1F1F"/>
          <w:sz w:val="24"/>
          <w:szCs w:val="24"/>
        </w:rPr>
        <w:t>chwała nr III/</w:t>
      </w:r>
      <w:r w:rsidR="008F5DD4">
        <w:rPr>
          <w:color w:val="1F1F1F"/>
          <w:sz w:val="24"/>
          <w:szCs w:val="24"/>
        </w:rPr>
        <w:t>19</w:t>
      </w:r>
      <w:r w:rsidR="004B78BA" w:rsidRPr="006A2D80">
        <w:rPr>
          <w:color w:val="1F1F1F"/>
          <w:sz w:val="24"/>
          <w:szCs w:val="24"/>
        </w:rPr>
        <w:t>/24</w:t>
      </w:r>
      <w:r w:rsidRPr="006A2D80">
        <w:rPr>
          <w:color w:val="1F1F1F"/>
          <w:spacing w:val="1"/>
          <w:sz w:val="24"/>
          <w:szCs w:val="24"/>
        </w:rPr>
        <w:t xml:space="preserve"> </w:t>
      </w:r>
    </w:p>
    <w:p w14:paraId="317B0D5B" w14:textId="1B0C8469" w:rsidR="004B78BA" w:rsidRPr="006A2D80" w:rsidRDefault="004B78BA" w:rsidP="004B78BA">
      <w:pPr>
        <w:pStyle w:val="Nagwek1"/>
        <w:spacing w:before="69" w:line="242" w:lineRule="auto"/>
        <w:ind w:left="2857" w:right="2838" w:hanging="5"/>
        <w:rPr>
          <w:sz w:val="24"/>
          <w:szCs w:val="24"/>
        </w:rPr>
      </w:pPr>
      <w:r w:rsidRPr="006A2D80">
        <w:rPr>
          <w:color w:val="1F1F1F"/>
          <w:spacing w:val="1"/>
          <w:sz w:val="24"/>
          <w:szCs w:val="24"/>
        </w:rPr>
        <w:t>Rady Miasta i Gminy Jadów</w:t>
      </w:r>
    </w:p>
    <w:p w14:paraId="2DC0A899" w14:textId="02667952" w:rsidR="00E44C74" w:rsidRPr="006A2D80" w:rsidRDefault="004B78BA" w:rsidP="00E44C74">
      <w:pPr>
        <w:pStyle w:val="Tekstpodstawowy"/>
        <w:spacing w:line="287" w:lineRule="exact"/>
        <w:ind w:left="120" w:right="73"/>
        <w:jc w:val="center"/>
        <w:rPr>
          <w:b/>
          <w:bCs/>
          <w:sz w:val="24"/>
          <w:szCs w:val="24"/>
        </w:rPr>
      </w:pPr>
      <w:r w:rsidRPr="006A2D80">
        <w:rPr>
          <w:b/>
          <w:bCs/>
          <w:color w:val="1F1F1F"/>
          <w:w w:val="95"/>
          <w:sz w:val="24"/>
          <w:szCs w:val="24"/>
        </w:rPr>
        <w:t>z dnia 2</w:t>
      </w:r>
      <w:r w:rsidR="00C25B91" w:rsidRPr="006A2D80">
        <w:rPr>
          <w:b/>
          <w:bCs/>
          <w:color w:val="1F1F1F"/>
          <w:w w:val="95"/>
          <w:sz w:val="24"/>
          <w:szCs w:val="24"/>
        </w:rPr>
        <w:t>9</w:t>
      </w:r>
      <w:r w:rsidRPr="006A2D80">
        <w:rPr>
          <w:b/>
          <w:bCs/>
          <w:color w:val="1F1F1F"/>
          <w:w w:val="95"/>
          <w:sz w:val="24"/>
          <w:szCs w:val="24"/>
        </w:rPr>
        <w:t xml:space="preserve"> maja 2024r.</w:t>
      </w:r>
    </w:p>
    <w:p w14:paraId="5310C408" w14:textId="77777777" w:rsidR="00E44C74" w:rsidRPr="006A2D80" w:rsidRDefault="00E44C74" w:rsidP="00E44C74">
      <w:pPr>
        <w:pStyle w:val="Tekstpodstawowy"/>
        <w:spacing w:before="5"/>
        <w:rPr>
          <w:sz w:val="24"/>
          <w:szCs w:val="24"/>
        </w:rPr>
      </w:pPr>
    </w:p>
    <w:p w14:paraId="453D4790" w14:textId="7DF763F2" w:rsidR="00E44C74" w:rsidRPr="006A2D80" w:rsidRDefault="00E44C74" w:rsidP="00802E86">
      <w:pPr>
        <w:pStyle w:val="Nagwek1"/>
        <w:spacing w:line="242" w:lineRule="auto"/>
        <w:ind w:left="184" w:right="136"/>
        <w:jc w:val="both"/>
        <w:rPr>
          <w:bCs w:val="0"/>
          <w:sz w:val="24"/>
          <w:szCs w:val="24"/>
        </w:rPr>
      </w:pPr>
      <w:r w:rsidRPr="006A2D80">
        <w:rPr>
          <w:bCs w:val="0"/>
          <w:color w:val="1F1F1F"/>
          <w:spacing w:val="-1"/>
          <w:sz w:val="24"/>
          <w:szCs w:val="24"/>
        </w:rPr>
        <w:t xml:space="preserve">w sprawie </w:t>
      </w:r>
      <w:r w:rsidRPr="006A2D80">
        <w:rPr>
          <w:bCs w:val="0"/>
          <w:color w:val="1F1F1F"/>
          <w:sz w:val="24"/>
          <w:szCs w:val="24"/>
        </w:rPr>
        <w:t>przyznania dotacji celowej na prace konserwatorskie, restauratorskie lub</w:t>
      </w:r>
      <w:r w:rsidRPr="006A2D80">
        <w:rPr>
          <w:bCs w:val="0"/>
          <w:color w:val="1F1F1F"/>
          <w:spacing w:val="1"/>
          <w:sz w:val="24"/>
          <w:szCs w:val="24"/>
        </w:rPr>
        <w:t xml:space="preserve"> </w:t>
      </w:r>
      <w:r w:rsidRPr="006A2D80">
        <w:rPr>
          <w:bCs w:val="0"/>
          <w:color w:val="1F1F1F"/>
          <w:w w:val="95"/>
          <w:sz w:val="24"/>
          <w:szCs w:val="24"/>
        </w:rPr>
        <w:t>roboty budowlane przy zabytkach wpisanych do rejestru zabytków lub znajdujących</w:t>
      </w:r>
      <w:r w:rsidRPr="006A2D80">
        <w:rPr>
          <w:bCs w:val="0"/>
          <w:color w:val="1F1F1F"/>
          <w:spacing w:val="1"/>
          <w:w w:val="95"/>
          <w:sz w:val="24"/>
          <w:szCs w:val="24"/>
        </w:rPr>
        <w:t xml:space="preserve"> </w:t>
      </w:r>
      <w:r w:rsidRPr="006A2D80">
        <w:rPr>
          <w:bCs w:val="0"/>
          <w:color w:val="1F1F1F"/>
          <w:w w:val="95"/>
          <w:sz w:val="24"/>
          <w:szCs w:val="24"/>
        </w:rPr>
        <w:t>się</w:t>
      </w:r>
      <w:r w:rsidR="00021774">
        <w:rPr>
          <w:bCs w:val="0"/>
          <w:color w:val="1F1F1F"/>
          <w:w w:val="95"/>
          <w:sz w:val="24"/>
          <w:szCs w:val="24"/>
        </w:rPr>
        <w:t xml:space="preserve"> </w:t>
      </w:r>
      <w:r w:rsidR="00021774">
        <w:rPr>
          <w:bCs w:val="0"/>
          <w:color w:val="1F1F1F"/>
          <w:w w:val="95"/>
          <w:sz w:val="24"/>
          <w:szCs w:val="24"/>
        </w:rPr>
        <w:br/>
      </w:r>
      <w:r w:rsidRPr="006A2D80">
        <w:rPr>
          <w:bCs w:val="0"/>
          <w:color w:val="1F1F1F"/>
          <w:spacing w:val="-57"/>
          <w:w w:val="95"/>
          <w:sz w:val="24"/>
          <w:szCs w:val="24"/>
        </w:rPr>
        <w:t xml:space="preserve">     </w:t>
      </w:r>
      <w:r w:rsidRPr="006A2D80">
        <w:rPr>
          <w:bCs w:val="0"/>
          <w:color w:val="1F1F1F"/>
          <w:sz w:val="24"/>
          <w:szCs w:val="24"/>
        </w:rPr>
        <w:t>w gminnej</w:t>
      </w:r>
      <w:r w:rsidRPr="006A2D80">
        <w:rPr>
          <w:bCs w:val="0"/>
          <w:color w:val="1F1F1F"/>
          <w:spacing w:val="4"/>
          <w:sz w:val="24"/>
          <w:szCs w:val="24"/>
        </w:rPr>
        <w:t xml:space="preserve"> </w:t>
      </w:r>
      <w:r w:rsidRPr="006A2D80">
        <w:rPr>
          <w:bCs w:val="0"/>
          <w:color w:val="1F1F1F"/>
          <w:sz w:val="24"/>
          <w:szCs w:val="24"/>
        </w:rPr>
        <w:t>ewidencji</w:t>
      </w:r>
      <w:r w:rsidRPr="006A2D80">
        <w:rPr>
          <w:bCs w:val="0"/>
          <w:color w:val="1F1F1F"/>
          <w:spacing w:val="9"/>
          <w:sz w:val="24"/>
          <w:szCs w:val="24"/>
        </w:rPr>
        <w:t xml:space="preserve"> </w:t>
      </w:r>
      <w:r w:rsidRPr="006A2D80">
        <w:rPr>
          <w:bCs w:val="0"/>
          <w:color w:val="1F1F1F"/>
          <w:sz w:val="24"/>
          <w:szCs w:val="24"/>
        </w:rPr>
        <w:t>zabytków,</w:t>
      </w:r>
      <w:r w:rsidRPr="006A2D80">
        <w:rPr>
          <w:bCs w:val="0"/>
          <w:color w:val="1F1F1F"/>
          <w:spacing w:val="8"/>
          <w:sz w:val="24"/>
          <w:szCs w:val="24"/>
        </w:rPr>
        <w:t xml:space="preserve"> </w:t>
      </w:r>
      <w:r w:rsidRPr="006A2D80">
        <w:rPr>
          <w:bCs w:val="0"/>
          <w:color w:val="1F1F1F"/>
          <w:sz w:val="24"/>
          <w:szCs w:val="24"/>
        </w:rPr>
        <w:t>położonych</w:t>
      </w:r>
      <w:r w:rsidRPr="006A2D80">
        <w:rPr>
          <w:bCs w:val="0"/>
          <w:color w:val="1F1F1F"/>
          <w:spacing w:val="15"/>
          <w:sz w:val="24"/>
          <w:szCs w:val="24"/>
        </w:rPr>
        <w:t xml:space="preserve"> </w:t>
      </w:r>
      <w:r w:rsidRPr="006A2D80">
        <w:rPr>
          <w:bCs w:val="0"/>
          <w:color w:val="1F1F1F"/>
          <w:sz w:val="24"/>
          <w:szCs w:val="24"/>
        </w:rPr>
        <w:t>na</w:t>
      </w:r>
      <w:r w:rsidRPr="006A2D80">
        <w:rPr>
          <w:bCs w:val="0"/>
          <w:color w:val="1F1F1F"/>
          <w:spacing w:val="-1"/>
          <w:sz w:val="24"/>
          <w:szCs w:val="24"/>
        </w:rPr>
        <w:t xml:space="preserve"> </w:t>
      </w:r>
      <w:r w:rsidRPr="006A2D80">
        <w:rPr>
          <w:bCs w:val="0"/>
          <w:color w:val="1F1F1F"/>
          <w:sz w:val="24"/>
          <w:szCs w:val="24"/>
        </w:rPr>
        <w:t>obszarze</w:t>
      </w:r>
      <w:r w:rsidRPr="006A2D80">
        <w:rPr>
          <w:bCs w:val="0"/>
          <w:color w:val="1F1F1F"/>
          <w:spacing w:val="-1"/>
          <w:sz w:val="24"/>
          <w:szCs w:val="24"/>
        </w:rPr>
        <w:t xml:space="preserve"> </w:t>
      </w:r>
      <w:r w:rsidRPr="006A2D80">
        <w:rPr>
          <w:bCs w:val="0"/>
          <w:color w:val="1F1F1F"/>
          <w:sz w:val="24"/>
          <w:szCs w:val="24"/>
        </w:rPr>
        <w:t>Gminy</w:t>
      </w:r>
      <w:r w:rsidRPr="006A2D80">
        <w:rPr>
          <w:bCs w:val="0"/>
          <w:color w:val="1F1F1F"/>
          <w:spacing w:val="5"/>
          <w:sz w:val="24"/>
          <w:szCs w:val="24"/>
        </w:rPr>
        <w:t xml:space="preserve"> </w:t>
      </w:r>
      <w:r w:rsidRPr="006A2D80">
        <w:rPr>
          <w:bCs w:val="0"/>
          <w:color w:val="1F1F1F"/>
          <w:sz w:val="24"/>
          <w:szCs w:val="24"/>
        </w:rPr>
        <w:t>Jadów</w:t>
      </w:r>
    </w:p>
    <w:p w14:paraId="5AEF454A" w14:textId="77777777" w:rsidR="00E44C74" w:rsidRPr="006A2D80" w:rsidRDefault="00E44C74" w:rsidP="00802E86">
      <w:pPr>
        <w:pStyle w:val="Tekstpodstawowy"/>
        <w:spacing w:before="6"/>
        <w:jc w:val="both"/>
        <w:rPr>
          <w:sz w:val="24"/>
          <w:szCs w:val="24"/>
        </w:rPr>
      </w:pPr>
    </w:p>
    <w:p w14:paraId="6733B4B3" w14:textId="77777777" w:rsidR="00594D52" w:rsidRPr="006A2D80" w:rsidRDefault="00594D52" w:rsidP="00594D52">
      <w:pPr>
        <w:pStyle w:val="Nagwek1"/>
        <w:jc w:val="both"/>
        <w:rPr>
          <w:b w:val="0"/>
          <w:bCs w:val="0"/>
          <w:w w:val="90"/>
          <w:sz w:val="24"/>
          <w:szCs w:val="24"/>
        </w:rPr>
      </w:pPr>
    </w:p>
    <w:p w14:paraId="284209E4" w14:textId="64F882C2" w:rsidR="00E44C74" w:rsidRPr="006A2D80" w:rsidRDefault="00E44C74" w:rsidP="00594D52">
      <w:pPr>
        <w:pStyle w:val="Nagwek1"/>
        <w:jc w:val="both"/>
        <w:rPr>
          <w:b w:val="0"/>
          <w:bCs w:val="0"/>
          <w:sz w:val="24"/>
          <w:szCs w:val="24"/>
        </w:rPr>
      </w:pPr>
      <w:r w:rsidRPr="006A2D80">
        <w:rPr>
          <w:b w:val="0"/>
          <w:bCs w:val="0"/>
          <w:w w:val="90"/>
          <w:sz w:val="24"/>
          <w:szCs w:val="24"/>
        </w:rPr>
        <w:t>Na podstawie art. 18 ust. 2 pkt 15 ustawy z dnia 8 marca 1990 r. o samorządzie gminnym</w:t>
      </w:r>
      <w:r w:rsidRPr="006A2D80">
        <w:rPr>
          <w:b w:val="0"/>
          <w:bCs w:val="0"/>
          <w:spacing w:val="1"/>
          <w:w w:val="90"/>
          <w:sz w:val="24"/>
          <w:szCs w:val="24"/>
        </w:rPr>
        <w:t xml:space="preserve"> </w:t>
      </w:r>
      <w:r w:rsidR="009A15C9" w:rsidRPr="006A2D80">
        <w:rPr>
          <w:b w:val="0"/>
          <w:bCs w:val="0"/>
          <w:spacing w:val="1"/>
          <w:w w:val="90"/>
          <w:sz w:val="24"/>
          <w:szCs w:val="24"/>
        </w:rPr>
        <w:br/>
      </w:r>
      <w:r w:rsidRPr="006A2D80">
        <w:rPr>
          <w:b w:val="0"/>
          <w:bCs w:val="0"/>
          <w:sz w:val="24"/>
          <w:szCs w:val="24"/>
        </w:rPr>
        <w:t>(Dz.</w:t>
      </w:r>
      <w:r w:rsidRPr="006A2D80">
        <w:rPr>
          <w:b w:val="0"/>
          <w:bCs w:val="0"/>
          <w:spacing w:val="-3"/>
          <w:sz w:val="24"/>
          <w:szCs w:val="24"/>
        </w:rPr>
        <w:t xml:space="preserve"> </w:t>
      </w:r>
      <w:r w:rsidRPr="006A2D80">
        <w:rPr>
          <w:b w:val="0"/>
          <w:bCs w:val="0"/>
          <w:sz w:val="24"/>
          <w:szCs w:val="24"/>
        </w:rPr>
        <w:t>U.</w:t>
      </w:r>
      <w:r w:rsidRPr="006A2D80">
        <w:rPr>
          <w:b w:val="0"/>
          <w:bCs w:val="0"/>
          <w:spacing w:val="-5"/>
          <w:sz w:val="24"/>
          <w:szCs w:val="24"/>
        </w:rPr>
        <w:t xml:space="preserve"> </w:t>
      </w:r>
      <w:r w:rsidRPr="006A2D80">
        <w:rPr>
          <w:b w:val="0"/>
          <w:bCs w:val="0"/>
          <w:sz w:val="24"/>
          <w:szCs w:val="24"/>
        </w:rPr>
        <w:t>z</w:t>
      </w:r>
      <w:r w:rsidRPr="006A2D80">
        <w:rPr>
          <w:b w:val="0"/>
          <w:bCs w:val="0"/>
          <w:spacing w:val="-5"/>
          <w:sz w:val="24"/>
          <w:szCs w:val="24"/>
        </w:rPr>
        <w:t xml:space="preserve"> </w:t>
      </w:r>
      <w:r w:rsidRPr="006A2D80">
        <w:rPr>
          <w:b w:val="0"/>
          <w:bCs w:val="0"/>
          <w:sz w:val="24"/>
          <w:szCs w:val="24"/>
        </w:rPr>
        <w:t>202</w:t>
      </w:r>
      <w:r w:rsidR="00DE77EA" w:rsidRPr="006A2D80">
        <w:rPr>
          <w:b w:val="0"/>
          <w:bCs w:val="0"/>
          <w:sz w:val="24"/>
          <w:szCs w:val="24"/>
        </w:rPr>
        <w:t>4r.</w:t>
      </w:r>
      <w:r w:rsidRPr="006A2D80">
        <w:rPr>
          <w:b w:val="0"/>
          <w:bCs w:val="0"/>
          <w:spacing w:val="2"/>
          <w:sz w:val="24"/>
          <w:szCs w:val="24"/>
        </w:rPr>
        <w:t xml:space="preserve"> </w:t>
      </w:r>
      <w:r w:rsidRPr="006A2D80">
        <w:rPr>
          <w:b w:val="0"/>
          <w:bCs w:val="0"/>
          <w:sz w:val="24"/>
          <w:szCs w:val="24"/>
        </w:rPr>
        <w:t>poz.</w:t>
      </w:r>
      <w:r w:rsidRPr="006A2D80">
        <w:rPr>
          <w:b w:val="0"/>
          <w:bCs w:val="0"/>
          <w:spacing w:val="-6"/>
          <w:sz w:val="24"/>
          <w:szCs w:val="24"/>
        </w:rPr>
        <w:t xml:space="preserve"> </w:t>
      </w:r>
      <w:r w:rsidR="00DE77EA" w:rsidRPr="006A2D80">
        <w:rPr>
          <w:b w:val="0"/>
          <w:bCs w:val="0"/>
          <w:sz w:val="24"/>
          <w:szCs w:val="24"/>
        </w:rPr>
        <w:t>609</w:t>
      </w:r>
      <w:r w:rsidRPr="006A2D80">
        <w:rPr>
          <w:b w:val="0"/>
          <w:bCs w:val="0"/>
          <w:spacing w:val="-6"/>
          <w:sz w:val="24"/>
          <w:szCs w:val="24"/>
        </w:rPr>
        <w:t xml:space="preserve"> </w:t>
      </w:r>
      <w:r w:rsidR="00A0038F" w:rsidRPr="006A2D80">
        <w:rPr>
          <w:b w:val="0"/>
          <w:bCs w:val="0"/>
          <w:spacing w:val="-6"/>
          <w:sz w:val="24"/>
          <w:szCs w:val="24"/>
        </w:rPr>
        <w:t>i 721</w:t>
      </w:r>
      <w:r w:rsidRPr="006A2D80">
        <w:rPr>
          <w:b w:val="0"/>
          <w:bCs w:val="0"/>
          <w:sz w:val="24"/>
          <w:szCs w:val="24"/>
        </w:rPr>
        <w:t>),</w:t>
      </w:r>
      <w:r w:rsidRPr="006A2D80">
        <w:rPr>
          <w:b w:val="0"/>
          <w:bCs w:val="0"/>
          <w:spacing w:val="-1"/>
          <w:sz w:val="24"/>
          <w:szCs w:val="24"/>
        </w:rPr>
        <w:t xml:space="preserve"> </w:t>
      </w:r>
      <w:r w:rsidRPr="006A2D80">
        <w:rPr>
          <w:b w:val="0"/>
          <w:bCs w:val="0"/>
          <w:sz w:val="24"/>
          <w:szCs w:val="24"/>
        </w:rPr>
        <w:t>art.</w:t>
      </w:r>
      <w:r w:rsidRPr="006A2D80">
        <w:rPr>
          <w:b w:val="0"/>
          <w:bCs w:val="0"/>
          <w:spacing w:val="-4"/>
          <w:sz w:val="24"/>
          <w:szCs w:val="24"/>
        </w:rPr>
        <w:t xml:space="preserve"> </w:t>
      </w:r>
      <w:r w:rsidRPr="006A2D80">
        <w:rPr>
          <w:b w:val="0"/>
          <w:bCs w:val="0"/>
          <w:sz w:val="24"/>
          <w:szCs w:val="24"/>
        </w:rPr>
        <w:t>81</w:t>
      </w:r>
      <w:r w:rsidRPr="006A2D80">
        <w:rPr>
          <w:b w:val="0"/>
          <w:bCs w:val="0"/>
          <w:spacing w:val="-6"/>
          <w:sz w:val="24"/>
          <w:szCs w:val="24"/>
        </w:rPr>
        <w:t xml:space="preserve"> </w:t>
      </w:r>
      <w:r w:rsidRPr="006A2D80">
        <w:rPr>
          <w:b w:val="0"/>
          <w:bCs w:val="0"/>
          <w:sz w:val="24"/>
          <w:szCs w:val="24"/>
        </w:rPr>
        <w:t>ustawy</w:t>
      </w:r>
      <w:r w:rsidRPr="006A2D80">
        <w:rPr>
          <w:b w:val="0"/>
          <w:bCs w:val="0"/>
          <w:spacing w:val="3"/>
          <w:sz w:val="24"/>
          <w:szCs w:val="24"/>
        </w:rPr>
        <w:t xml:space="preserve"> </w:t>
      </w:r>
      <w:r w:rsidRPr="006A2D80">
        <w:rPr>
          <w:b w:val="0"/>
          <w:bCs w:val="0"/>
          <w:sz w:val="24"/>
          <w:szCs w:val="24"/>
        </w:rPr>
        <w:t>z</w:t>
      </w:r>
      <w:r w:rsidRPr="006A2D80">
        <w:rPr>
          <w:b w:val="0"/>
          <w:bCs w:val="0"/>
          <w:spacing w:val="-7"/>
          <w:sz w:val="24"/>
          <w:szCs w:val="24"/>
        </w:rPr>
        <w:t xml:space="preserve"> </w:t>
      </w:r>
      <w:r w:rsidRPr="006A2D80">
        <w:rPr>
          <w:b w:val="0"/>
          <w:bCs w:val="0"/>
          <w:sz w:val="24"/>
          <w:szCs w:val="24"/>
        </w:rPr>
        <w:t>dnia</w:t>
      </w:r>
      <w:r w:rsidRPr="006A2D80">
        <w:rPr>
          <w:b w:val="0"/>
          <w:bCs w:val="0"/>
          <w:spacing w:val="-5"/>
          <w:sz w:val="24"/>
          <w:szCs w:val="24"/>
        </w:rPr>
        <w:t xml:space="preserve"> </w:t>
      </w:r>
      <w:r w:rsidRPr="006A2D80">
        <w:rPr>
          <w:b w:val="0"/>
          <w:bCs w:val="0"/>
          <w:sz w:val="24"/>
          <w:szCs w:val="24"/>
        </w:rPr>
        <w:t>23</w:t>
      </w:r>
      <w:r w:rsidRPr="006A2D80">
        <w:rPr>
          <w:b w:val="0"/>
          <w:bCs w:val="0"/>
          <w:spacing w:val="-7"/>
          <w:sz w:val="24"/>
          <w:szCs w:val="24"/>
        </w:rPr>
        <w:t xml:space="preserve"> </w:t>
      </w:r>
      <w:r w:rsidRPr="006A2D80">
        <w:rPr>
          <w:b w:val="0"/>
          <w:bCs w:val="0"/>
          <w:sz w:val="24"/>
          <w:szCs w:val="24"/>
        </w:rPr>
        <w:t>lipca</w:t>
      </w:r>
      <w:r w:rsidRPr="006A2D80">
        <w:rPr>
          <w:b w:val="0"/>
          <w:bCs w:val="0"/>
          <w:spacing w:val="-1"/>
          <w:sz w:val="24"/>
          <w:szCs w:val="24"/>
        </w:rPr>
        <w:t xml:space="preserve"> </w:t>
      </w:r>
      <w:r w:rsidRPr="006A2D80">
        <w:rPr>
          <w:b w:val="0"/>
          <w:bCs w:val="0"/>
          <w:sz w:val="24"/>
          <w:szCs w:val="24"/>
        </w:rPr>
        <w:t>2003</w:t>
      </w:r>
      <w:r w:rsidRPr="006A2D80">
        <w:rPr>
          <w:b w:val="0"/>
          <w:bCs w:val="0"/>
          <w:spacing w:val="4"/>
          <w:sz w:val="24"/>
          <w:szCs w:val="24"/>
        </w:rPr>
        <w:t xml:space="preserve"> </w:t>
      </w:r>
      <w:r w:rsidRPr="006A2D80">
        <w:rPr>
          <w:b w:val="0"/>
          <w:bCs w:val="0"/>
          <w:sz w:val="24"/>
          <w:szCs w:val="24"/>
        </w:rPr>
        <w:t>r.</w:t>
      </w:r>
      <w:r w:rsidRPr="006A2D80">
        <w:rPr>
          <w:b w:val="0"/>
          <w:bCs w:val="0"/>
          <w:spacing w:val="-6"/>
          <w:sz w:val="24"/>
          <w:szCs w:val="24"/>
        </w:rPr>
        <w:t xml:space="preserve"> </w:t>
      </w:r>
      <w:r w:rsidRPr="006A2D80">
        <w:rPr>
          <w:b w:val="0"/>
          <w:bCs w:val="0"/>
          <w:sz w:val="24"/>
          <w:szCs w:val="24"/>
        </w:rPr>
        <w:t>o</w:t>
      </w:r>
      <w:r w:rsidRPr="006A2D80">
        <w:rPr>
          <w:b w:val="0"/>
          <w:bCs w:val="0"/>
          <w:spacing w:val="-6"/>
          <w:sz w:val="24"/>
          <w:szCs w:val="24"/>
        </w:rPr>
        <w:t xml:space="preserve"> </w:t>
      </w:r>
      <w:r w:rsidRPr="006A2D80">
        <w:rPr>
          <w:b w:val="0"/>
          <w:bCs w:val="0"/>
          <w:sz w:val="24"/>
          <w:szCs w:val="24"/>
        </w:rPr>
        <w:t>ochronie</w:t>
      </w:r>
      <w:r w:rsidRPr="006A2D80">
        <w:rPr>
          <w:b w:val="0"/>
          <w:bCs w:val="0"/>
          <w:spacing w:val="-60"/>
          <w:sz w:val="24"/>
          <w:szCs w:val="24"/>
        </w:rPr>
        <w:t xml:space="preserve"> </w:t>
      </w:r>
      <w:r w:rsidRPr="006A2D80">
        <w:rPr>
          <w:b w:val="0"/>
          <w:bCs w:val="0"/>
          <w:w w:val="95"/>
          <w:sz w:val="24"/>
          <w:szCs w:val="24"/>
        </w:rPr>
        <w:t xml:space="preserve">zabytków </w:t>
      </w:r>
      <w:r w:rsidR="006A2D80">
        <w:rPr>
          <w:b w:val="0"/>
          <w:bCs w:val="0"/>
          <w:w w:val="95"/>
          <w:sz w:val="24"/>
          <w:szCs w:val="24"/>
        </w:rPr>
        <w:br/>
      </w:r>
      <w:r w:rsidRPr="006A2D80">
        <w:rPr>
          <w:b w:val="0"/>
          <w:bCs w:val="0"/>
          <w:w w:val="95"/>
          <w:sz w:val="24"/>
          <w:szCs w:val="24"/>
        </w:rPr>
        <w:t>i opiece nad zabytkami</w:t>
      </w:r>
      <w:r w:rsidRPr="006A2D80">
        <w:rPr>
          <w:b w:val="0"/>
          <w:bCs w:val="0"/>
          <w:spacing w:val="56"/>
          <w:sz w:val="24"/>
          <w:szCs w:val="24"/>
        </w:rPr>
        <w:t xml:space="preserve"> </w:t>
      </w:r>
      <w:r w:rsidRPr="006A2D80">
        <w:rPr>
          <w:b w:val="0"/>
          <w:bCs w:val="0"/>
          <w:w w:val="95"/>
          <w:sz w:val="24"/>
          <w:szCs w:val="24"/>
        </w:rPr>
        <w:t>(Dz. U. z 2022 r. poz. 840</w:t>
      </w:r>
      <w:r w:rsidR="00DE77EA" w:rsidRPr="006A2D80">
        <w:rPr>
          <w:b w:val="0"/>
          <w:bCs w:val="0"/>
          <w:w w:val="95"/>
          <w:sz w:val="24"/>
          <w:szCs w:val="24"/>
        </w:rPr>
        <w:t>,</w:t>
      </w:r>
      <w:r w:rsidRPr="006A2D80">
        <w:rPr>
          <w:b w:val="0"/>
          <w:bCs w:val="0"/>
          <w:w w:val="95"/>
          <w:sz w:val="24"/>
          <w:szCs w:val="24"/>
        </w:rPr>
        <w:t xml:space="preserve"> </w:t>
      </w:r>
      <w:r w:rsidR="00477C48" w:rsidRPr="006A2D80">
        <w:rPr>
          <w:b w:val="0"/>
          <w:bCs w:val="0"/>
          <w:w w:val="95"/>
          <w:sz w:val="24"/>
          <w:szCs w:val="24"/>
        </w:rPr>
        <w:t>z</w:t>
      </w:r>
      <w:r w:rsidRPr="006A2D80">
        <w:rPr>
          <w:b w:val="0"/>
          <w:bCs w:val="0"/>
          <w:w w:val="95"/>
          <w:sz w:val="24"/>
          <w:szCs w:val="24"/>
        </w:rPr>
        <w:t xml:space="preserve"> </w:t>
      </w:r>
      <w:proofErr w:type="spellStart"/>
      <w:r w:rsidRPr="006A2D80">
        <w:rPr>
          <w:b w:val="0"/>
          <w:bCs w:val="0"/>
          <w:w w:val="95"/>
          <w:sz w:val="24"/>
          <w:szCs w:val="24"/>
        </w:rPr>
        <w:t>późn</w:t>
      </w:r>
      <w:proofErr w:type="spellEnd"/>
      <w:r w:rsidRPr="006A2D80">
        <w:rPr>
          <w:b w:val="0"/>
          <w:bCs w:val="0"/>
          <w:w w:val="95"/>
          <w:sz w:val="24"/>
          <w:szCs w:val="24"/>
        </w:rPr>
        <w:t>. zm.)</w:t>
      </w:r>
      <w:r w:rsidR="00DE77EA" w:rsidRPr="006A2D80">
        <w:rPr>
          <w:b w:val="0"/>
          <w:bCs w:val="0"/>
          <w:w w:val="95"/>
          <w:sz w:val="24"/>
          <w:szCs w:val="24"/>
        </w:rPr>
        <w:t>,</w:t>
      </w:r>
      <w:r w:rsidR="007472FC" w:rsidRPr="006A2D80">
        <w:rPr>
          <w:b w:val="0"/>
          <w:bCs w:val="0"/>
          <w:w w:val="95"/>
          <w:sz w:val="24"/>
          <w:szCs w:val="24"/>
        </w:rPr>
        <w:t xml:space="preserve"> art. 250 ustawy</w:t>
      </w:r>
      <w:r w:rsidR="007472FC" w:rsidRPr="006A2D80">
        <w:rPr>
          <w:b w:val="0"/>
          <w:bCs w:val="0"/>
          <w:spacing w:val="1"/>
          <w:w w:val="95"/>
          <w:sz w:val="24"/>
          <w:szCs w:val="24"/>
        </w:rPr>
        <w:t xml:space="preserve"> </w:t>
      </w:r>
      <w:r w:rsidR="007472FC" w:rsidRPr="006A2D80">
        <w:rPr>
          <w:b w:val="0"/>
          <w:bCs w:val="0"/>
          <w:w w:val="95"/>
          <w:sz w:val="24"/>
          <w:szCs w:val="24"/>
        </w:rPr>
        <w:t>o finansach publicznych z dnia 27 sierpnia 2009 roku (Dz. U. z 2023 r. poz. 1270</w:t>
      </w:r>
      <w:r w:rsidR="00CF23A0" w:rsidRPr="006A2D80">
        <w:rPr>
          <w:b w:val="0"/>
          <w:bCs w:val="0"/>
          <w:w w:val="95"/>
          <w:sz w:val="24"/>
          <w:szCs w:val="24"/>
        </w:rPr>
        <w:t>,</w:t>
      </w:r>
      <w:r w:rsidR="007472FC" w:rsidRPr="006A2D80">
        <w:rPr>
          <w:b w:val="0"/>
          <w:bCs w:val="0"/>
          <w:w w:val="95"/>
          <w:sz w:val="24"/>
          <w:szCs w:val="24"/>
        </w:rPr>
        <w:t xml:space="preserve"> z </w:t>
      </w:r>
      <w:proofErr w:type="spellStart"/>
      <w:r w:rsidR="007472FC" w:rsidRPr="006A2D80">
        <w:rPr>
          <w:b w:val="0"/>
          <w:bCs w:val="0"/>
          <w:w w:val="95"/>
          <w:sz w:val="24"/>
          <w:szCs w:val="24"/>
        </w:rPr>
        <w:t>późn</w:t>
      </w:r>
      <w:proofErr w:type="spellEnd"/>
      <w:r w:rsidR="007472FC" w:rsidRPr="006A2D80">
        <w:rPr>
          <w:b w:val="0"/>
          <w:bCs w:val="0"/>
          <w:w w:val="95"/>
          <w:sz w:val="24"/>
          <w:szCs w:val="24"/>
        </w:rPr>
        <w:t>. zm.)</w:t>
      </w:r>
      <w:r w:rsidR="007472FC" w:rsidRPr="006A2D80">
        <w:rPr>
          <w:b w:val="0"/>
          <w:bCs w:val="0"/>
          <w:spacing w:val="1"/>
          <w:w w:val="95"/>
          <w:sz w:val="24"/>
          <w:szCs w:val="24"/>
        </w:rPr>
        <w:t xml:space="preserve"> </w:t>
      </w:r>
      <w:r w:rsidR="00A44DA0" w:rsidRPr="006A2D80">
        <w:rPr>
          <w:b w:val="0"/>
          <w:bCs w:val="0"/>
          <w:spacing w:val="1"/>
          <w:w w:val="95"/>
          <w:sz w:val="24"/>
          <w:szCs w:val="24"/>
        </w:rPr>
        <w:br/>
      </w:r>
      <w:r w:rsidR="00DE77EA" w:rsidRPr="006A2D80">
        <w:rPr>
          <w:b w:val="0"/>
          <w:bCs w:val="0"/>
          <w:spacing w:val="1"/>
          <w:w w:val="95"/>
          <w:sz w:val="24"/>
          <w:szCs w:val="24"/>
        </w:rPr>
        <w:t xml:space="preserve">oraz </w:t>
      </w:r>
      <w:r w:rsidR="00DE77EA" w:rsidRPr="006A2D80">
        <w:rPr>
          <w:b w:val="0"/>
          <w:bCs w:val="0"/>
          <w:sz w:val="24"/>
          <w:szCs w:val="24"/>
        </w:rPr>
        <w:t>§</w:t>
      </w:r>
      <w:r w:rsidR="00DE77EA" w:rsidRPr="006A2D80">
        <w:rPr>
          <w:b w:val="0"/>
          <w:bCs w:val="0"/>
          <w:spacing w:val="-15"/>
          <w:sz w:val="24"/>
          <w:szCs w:val="24"/>
        </w:rPr>
        <w:t xml:space="preserve"> 8</w:t>
      </w:r>
      <w:r w:rsidR="00DE77EA" w:rsidRPr="006A2D80">
        <w:rPr>
          <w:b w:val="0"/>
          <w:bCs w:val="0"/>
          <w:w w:val="95"/>
          <w:sz w:val="24"/>
          <w:szCs w:val="24"/>
        </w:rPr>
        <w:t xml:space="preserve"> ust 1</w:t>
      </w:r>
      <w:r w:rsidRPr="006A2D80">
        <w:rPr>
          <w:b w:val="0"/>
          <w:bCs w:val="0"/>
          <w:w w:val="95"/>
          <w:sz w:val="24"/>
          <w:szCs w:val="24"/>
        </w:rPr>
        <w:t xml:space="preserve"> uchwał</w:t>
      </w:r>
      <w:r w:rsidR="00DE77EA" w:rsidRPr="006A2D80">
        <w:rPr>
          <w:b w:val="0"/>
          <w:bCs w:val="0"/>
          <w:w w:val="95"/>
          <w:sz w:val="24"/>
          <w:szCs w:val="24"/>
        </w:rPr>
        <w:t>y</w:t>
      </w:r>
      <w:r w:rsidRPr="006A2D80">
        <w:rPr>
          <w:b w:val="0"/>
          <w:bCs w:val="0"/>
          <w:w w:val="95"/>
          <w:sz w:val="24"/>
          <w:szCs w:val="24"/>
        </w:rPr>
        <w:t xml:space="preserve"> Nr LXIV/481/24</w:t>
      </w:r>
      <w:r w:rsidRPr="006A2D80">
        <w:rPr>
          <w:b w:val="0"/>
          <w:bCs w:val="0"/>
          <w:spacing w:val="56"/>
          <w:sz w:val="24"/>
          <w:szCs w:val="24"/>
        </w:rPr>
        <w:t xml:space="preserve"> </w:t>
      </w:r>
      <w:r w:rsidRPr="006A2D80">
        <w:rPr>
          <w:b w:val="0"/>
          <w:bCs w:val="0"/>
          <w:w w:val="95"/>
          <w:sz w:val="24"/>
          <w:szCs w:val="24"/>
        </w:rPr>
        <w:t xml:space="preserve">Rady Miasta i Gminy Jadów z dnia </w:t>
      </w:r>
      <w:r w:rsidR="00A44DA0" w:rsidRPr="006A2D80">
        <w:rPr>
          <w:b w:val="0"/>
          <w:bCs w:val="0"/>
          <w:w w:val="95"/>
          <w:sz w:val="24"/>
          <w:szCs w:val="24"/>
        </w:rPr>
        <w:br/>
      </w:r>
      <w:r w:rsidRPr="006A2D80">
        <w:rPr>
          <w:b w:val="0"/>
          <w:bCs w:val="0"/>
          <w:w w:val="95"/>
          <w:sz w:val="24"/>
          <w:szCs w:val="24"/>
        </w:rPr>
        <w:t>28 lutego 2024 r.</w:t>
      </w:r>
      <w:r w:rsidRPr="006A2D80">
        <w:rPr>
          <w:b w:val="0"/>
          <w:bCs w:val="0"/>
          <w:spacing w:val="1"/>
          <w:w w:val="95"/>
          <w:sz w:val="24"/>
          <w:szCs w:val="24"/>
        </w:rPr>
        <w:t xml:space="preserve"> </w:t>
      </w:r>
      <w:r w:rsidRPr="006A2D80">
        <w:rPr>
          <w:b w:val="0"/>
          <w:bCs w:val="0"/>
          <w:spacing w:val="-1"/>
          <w:w w:val="95"/>
          <w:sz w:val="24"/>
          <w:szCs w:val="24"/>
        </w:rPr>
        <w:t xml:space="preserve">w sprawie zasad udzielania </w:t>
      </w:r>
      <w:r w:rsidRPr="006A2D80">
        <w:rPr>
          <w:b w:val="0"/>
          <w:bCs w:val="0"/>
          <w:w w:val="95"/>
          <w:sz w:val="24"/>
          <w:szCs w:val="24"/>
        </w:rPr>
        <w:t>dotacji celowych na prace konserwatorskie, restauratorskie lub roboty budowlane przy zabytkach wpisanych do rejestru zabytków lub znajdujących się w gminnej</w:t>
      </w:r>
      <w:r w:rsidRPr="006A2D80">
        <w:rPr>
          <w:b w:val="0"/>
          <w:bCs w:val="0"/>
          <w:spacing w:val="1"/>
          <w:w w:val="95"/>
          <w:sz w:val="24"/>
          <w:szCs w:val="24"/>
        </w:rPr>
        <w:t xml:space="preserve"> </w:t>
      </w:r>
      <w:r w:rsidRPr="006A2D80">
        <w:rPr>
          <w:b w:val="0"/>
          <w:bCs w:val="0"/>
          <w:spacing w:val="-1"/>
          <w:w w:val="95"/>
          <w:sz w:val="24"/>
          <w:szCs w:val="24"/>
        </w:rPr>
        <w:t xml:space="preserve">ewidencji zabytków, położonych na obszarze Gminy Jadów </w:t>
      </w:r>
      <w:r w:rsidR="00A44DA0" w:rsidRPr="006A2D80">
        <w:rPr>
          <w:b w:val="0"/>
          <w:bCs w:val="0"/>
          <w:spacing w:val="-1"/>
          <w:w w:val="95"/>
          <w:sz w:val="24"/>
          <w:szCs w:val="24"/>
        </w:rPr>
        <w:br/>
      </w:r>
      <w:r w:rsidRPr="006A2D80">
        <w:rPr>
          <w:b w:val="0"/>
          <w:bCs w:val="0"/>
          <w:w w:val="95"/>
          <w:sz w:val="24"/>
          <w:szCs w:val="24"/>
        </w:rPr>
        <w:t>(Dz. Urz. Woj. Maz</w:t>
      </w:r>
      <w:r w:rsidR="0006450A" w:rsidRPr="006A2D80">
        <w:rPr>
          <w:b w:val="0"/>
          <w:bCs w:val="0"/>
          <w:w w:val="95"/>
          <w:sz w:val="24"/>
          <w:szCs w:val="24"/>
        </w:rPr>
        <w:t>owieckiego</w:t>
      </w:r>
      <w:r w:rsidRPr="006A2D80">
        <w:rPr>
          <w:b w:val="0"/>
          <w:bCs w:val="0"/>
          <w:w w:val="95"/>
          <w:sz w:val="24"/>
          <w:szCs w:val="24"/>
        </w:rPr>
        <w:t xml:space="preserve"> z 202</w:t>
      </w:r>
      <w:r w:rsidR="00E253F4" w:rsidRPr="006A2D80">
        <w:rPr>
          <w:b w:val="0"/>
          <w:bCs w:val="0"/>
          <w:w w:val="95"/>
          <w:sz w:val="24"/>
          <w:szCs w:val="24"/>
        </w:rPr>
        <w:t>4</w:t>
      </w:r>
      <w:r w:rsidRPr="006A2D80">
        <w:rPr>
          <w:b w:val="0"/>
          <w:bCs w:val="0"/>
          <w:w w:val="95"/>
          <w:sz w:val="24"/>
          <w:szCs w:val="24"/>
        </w:rPr>
        <w:t xml:space="preserve"> r. poz.</w:t>
      </w:r>
      <w:r w:rsidRPr="006A2D80">
        <w:rPr>
          <w:b w:val="0"/>
          <w:bCs w:val="0"/>
          <w:spacing w:val="1"/>
          <w:w w:val="95"/>
          <w:sz w:val="24"/>
          <w:szCs w:val="24"/>
        </w:rPr>
        <w:t xml:space="preserve"> </w:t>
      </w:r>
      <w:r w:rsidR="00E253F4" w:rsidRPr="006A2D80">
        <w:rPr>
          <w:b w:val="0"/>
          <w:bCs w:val="0"/>
          <w:sz w:val="24"/>
          <w:szCs w:val="24"/>
        </w:rPr>
        <w:t>2786</w:t>
      </w:r>
      <w:r w:rsidRPr="006A2D80">
        <w:rPr>
          <w:b w:val="0"/>
          <w:bCs w:val="0"/>
          <w:sz w:val="24"/>
          <w:szCs w:val="24"/>
        </w:rPr>
        <w:t>), Rada</w:t>
      </w:r>
      <w:r w:rsidRPr="006A2D80">
        <w:rPr>
          <w:b w:val="0"/>
          <w:bCs w:val="0"/>
          <w:spacing w:val="1"/>
          <w:sz w:val="24"/>
          <w:szCs w:val="24"/>
        </w:rPr>
        <w:t xml:space="preserve"> </w:t>
      </w:r>
      <w:r w:rsidR="00E253F4" w:rsidRPr="006A2D80">
        <w:rPr>
          <w:b w:val="0"/>
          <w:bCs w:val="0"/>
          <w:sz w:val="24"/>
          <w:szCs w:val="24"/>
        </w:rPr>
        <w:t>Miasta i Gminy Jadów</w:t>
      </w:r>
      <w:r w:rsidRPr="006A2D80">
        <w:rPr>
          <w:b w:val="0"/>
          <w:bCs w:val="0"/>
          <w:spacing w:val="12"/>
          <w:sz w:val="24"/>
          <w:szCs w:val="24"/>
        </w:rPr>
        <w:t xml:space="preserve"> </w:t>
      </w:r>
      <w:r w:rsidRPr="006A2D80">
        <w:rPr>
          <w:b w:val="0"/>
          <w:bCs w:val="0"/>
          <w:sz w:val="24"/>
          <w:szCs w:val="24"/>
        </w:rPr>
        <w:t>uchwala,</w:t>
      </w:r>
      <w:r w:rsidRPr="006A2D80">
        <w:rPr>
          <w:b w:val="0"/>
          <w:bCs w:val="0"/>
          <w:spacing w:val="8"/>
          <w:sz w:val="24"/>
          <w:szCs w:val="24"/>
        </w:rPr>
        <w:t xml:space="preserve"> </w:t>
      </w:r>
      <w:r w:rsidRPr="006A2D80">
        <w:rPr>
          <w:b w:val="0"/>
          <w:bCs w:val="0"/>
          <w:sz w:val="24"/>
          <w:szCs w:val="24"/>
        </w:rPr>
        <w:t>co</w:t>
      </w:r>
      <w:r w:rsidRPr="006A2D80">
        <w:rPr>
          <w:b w:val="0"/>
          <w:bCs w:val="0"/>
          <w:spacing w:val="-2"/>
          <w:sz w:val="24"/>
          <w:szCs w:val="24"/>
        </w:rPr>
        <w:t xml:space="preserve"> </w:t>
      </w:r>
      <w:r w:rsidRPr="006A2D80">
        <w:rPr>
          <w:b w:val="0"/>
          <w:bCs w:val="0"/>
          <w:sz w:val="24"/>
          <w:szCs w:val="24"/>
        </w:rPr>
        <w:t>następuje:</w:t>
      </w:r>
    </w:p>
    <w:p w14:paraId="088239C9" w14:textId="77777777" w:rsidR="00E44C74" w:rsidRPr="006A2D80" w:rsidRDefault="00E44C74" w:rsidP="00594D52">
      <w:pPr>
        <w:pStyle w:val="Nagwek1"/>
        <w:jc w:val="both"/>
        <w:rPr>
          <w:b w:val="0"/>
          <w:bCs w:val="0"/>
          <w:sz w:val="24"/>
          <w:szCs w:val="24"/>
        </w:rPr>
      </w:pPr>
    </w:p>
    <w:p w14:paraId="06EF9237" w14:textId="77777777" w:rsidR="00E44C74" w:rsidRPr="006A2D80" w:rsidRDefault="00E44C74" w:rsidP="00802E86">
      <w:pPr>
        <w:pStyle w:val="Tekstpodstawowy"/>
        <w:spacing w:before="4"/>
        <w:jc w:val="both"/>
        <w:rPr>
          <w:sz w:val="24"/>
          <w:szCs w:val="24"/>
        </w:rPr>
      </w:pPr>
    </w:p>
    <w:p w14:paraId="2FC8F251" w14:textId="77777777" w:rsidR="0094766C" w:rsidRPr="006A2D80" w:rsidRDefault="0094766C" w:rsidP="00802E86">
      <w:pPr>
        <w:pStyle w:val="Tekstpodstawowy"/>
        <w:ind w:left="4509"/>
        <w:jc w:val="both"/>
        <w:rPr>
          <w:b/>
          <w:bCs/>
          <w:sz w:val="24"/>
          <w:szCs w:val="24"/>
        </w:rPr>
      </w:pPr>
      <w:r w:rsidRPr="006A2D80">
        <w:rPr>
          <w:b/>
          <w:bCs/>
          <w:color w:val="1F1F1F"/>
          <w:sz w:val="24"/>
          <w:szCs w:val="24"/>
        </w:rPr>
        <w:t>§</w:t>
      </w:r>
      <w:r w:rsidRPr="006A2D80">
        <w:rPr>
          <w:b/>
          <w:bCs/>
          <w:color w:val="1F1F1F"/>
          <w:spacing w:val="-15"/>
          <w:sz w:val="24"/>
          <w:szCs w:val="24"/>
        </w:rPr>
        <w:t xml:space="preserve"> </w:t>
      </w:r>
      <w:r w:rsidRPr="006A2D80">
        <w:rPr>
          <w:b/>
          <w:bCs/>
          <w:color w:val="1F1F1F"/>
          <w:sz w:val="24"/>
          <w:szCs w:val="24"/>
        </w:rPr>
        <w:t>1</w:t>
      </w:r>
    </w:p>
    <w:p w14:paraId="4B04D8F4" w14:textId="51F2C4DF" w:rsidR="00E44C74" w:rsidRPr="006A2D80" w:rsidRDefault="00E44C74" w:rsidP="00802E86">
      <w:pPr>
        <w:pStyle w:val="Tekstpodstawowy"/>
        <w:spacing w:line="242" w:lineRule="auto"/>
        <w:ind w:left="145" w:right="135" w:firstLine="1"/>
        <w:jc w:val="both"/>
        <w:rPr>
          <w:sz w:val="24"/>
          <w:szCs w:val="24"/>
        </w:rPr>
      </w:pPr>
      <w:r w:rsidRPr="006A2D80">
        <w:rPr>
          <w:color w:val="1F1F1F"/>
          <w:w w:val="95"/>
          <w:sz w:val="24"/>
          <w:szCs w:val="24"/>
        </w:rPr>
        <w:t>Przyznaje</w:t>
      </w:r>
      <w:r w:rsidRPr="006A2D80">
        <w:rPr>
          <w:color w:val="1F1F1F"/>
          <w:spacing w:val="15"/>
          <w:w w:val="95"/>
          <w:sz w:val="24"/>
          <w:szCs w:val="24"/>
        </w:rPr>
        <w:t xml:space="preserve"> </w:t>
      </w:r>
      <w:r w:rsidRPr="006A2D80">
        <w:rPr>
          <w:color w:val="1F1F1F"/>
          <w:w w:val="95"/>
          <w:sz w:val="24"/>
          <w:szCs w:val="24"/>
        </w:rPr>
        <w:t>się</w:t>
      </w:r>
      <w:r w:rsidRPr="006A2D80">
        <w:rPr>
          <w:color w:val="1F1F1F"/>
          <w:spacing w:val="15"/>
          <w:w w:val="95"/>
          <w:sz w:val="24"/>
          <w:szCs w:val="24"/>
        </w:rPr>
        <w:t xml:space="preserve"> </w:t>
      </w:r>
      <w:r w:rsidRPr="006A2D80">
        <w:rPr>
          <w:color w:val="1F1F1F"/>
          <w:w w:val="95"/>
          <w:sz w:val="24"/>
          <w:szCs w:val="24"/>
        </w:rPr>
        <w:t>w</w:t>
      </w:r>
      <w:r w:rsidRPr="006A2D80">
        <w:rPr>
          <w:color w:val="1F1F1F"/>
          <w:spacing w:val="5"/>
          <w:w w:val="95"/>
          <w:sz w:val="24"/>
          <w:szCs w:val="24"/>
        </w:rPr>
        <w:t xml:space="preserve"> </w:t>
      </w:r>
      <w:r w:rsidRPr="006A2D80">
        <w:rPr>
          <w:color w:val="1F1F1F"/>
          <w:w w:val="95"/>
          <w:sz w:val="24"/>
          <w:szCs w:val="24"/>
        </w:rPr>
        <w:t>2024</w:t>
      </w:r>
      <w:r w:rsidRPr="006A2D80">
        <w:rPr>
          <w:color w:val="1F1F1F"/>
          <w:spacing w:val="8"/>
          <w:w w:val="95"/>
          <w:sz w:val="24"/>
          <w:szCs w:val="24"/>
        </w:rPr>
        <w:t xml:space="preserve"> </w:t>
      </w:r>
      <w:r w:rsidRPr="006A2D80">
        <w:rPr>
          <w:color w:val="1F1F1F"/>
          <w:w w:val="95"/>
          <w:sz w:val="24"/>
          <w:szCs w:val="24"/>
        </w:rPr>
        <w:t>roku</w:t>
      </w:r>
      <w:r w:rsidRPr="006A2D80">
        <w:rPr>
          <w:color w:val="1F1F1F"/>
          <w:spacing w:val="12"/>
          <w:w w:val="95"/>
          <w:sz w:val="24"/>
          <w:szCs w:val="24"/>
        </w:rPr>
        <w:t xml:space="preserve"> </w:t>
      </w:r>
      <w:r w:rsidRPr="006A2D80">
        <w:rPr>
          <w:color w:val="1F1F1F"/>
          <w:w w:val="95"/>
          <w:sz w:val="24"/>
          <w:szCs w:val="24"/>
        </w:rPr>
        <w:t>dotację</w:t>
      </w:r>
      <w:r w:rsidRPr="006A2D80">
        <w:rPr>
          <w:color w:val="1F1F1F"/>
          <w:spacing w:val="9"/>
          <w:w w:val="95"/>
          <w:sz w:val="24"/>
          <w:szCs w:val="24"/>
        </w:rPr>
        <w:t xml:space="preserve"> </w:t>
      </w:r>
      <w:r w:rsidRPr="006A2D80">
        <w:rPr>
          <w:color w:val="1F1F1F"/>
          <w:w w:val="95"/>
          <w:sz w:val="24"/>
          <w:szCs w:val="24"/>
        </w:rPr>
        <w:t>celową</w:t>
      </w:r>
      <w:r w:rsidRPr="006A2D80">
        <w:rPr>
          <w:color w:val="1F1F1F"/>
          <w:spacing w:val="13"/>
          <w:w w:val="95"/>
          <w:sz w:val="24"/>
          <w:szCs w:val="24"/>
        </w:rPr>
        <w:t xml:space="preserve"> </w:t>
      </w:r>
      <w:r w:rsidRPr="006A2D80">
        <w:rPr>
          <w:color w:val="1F1F1F"/>
          <w:w w:val="95"/>
          <w:sz w:val="24"/>
          <w:szCs w:val="24"/>
        </w:rPr>
        <w:t>dla</w:t>
      </w:r>
      <w:r w:rsidRPr="006A2D80">
        <w:rPr>
          <w:color w:val="1F1F1F"/>
          <w:spacing w:val="7"/>
          <w:w w:val="95"/>
          <w:sz w:val="24"/>
          <w:szCs w:val="24"/>
        </w:rPr>
        <w:t xml:space="preserve"> </w:t>
      </w:r>
      <w:r w:rsidRPr="006A2D80">
        <w:rPr>
          <w:color w:val="1F1F1F"/>
          <w:w w:val="95"/>
          <w:sz w:val="24"/>
          <w:szCs w:val="24"/>
        </w:rPr>
        <w:t>parafii</w:t>
      </w:r>
      <w:r w:rsidRPr="006A2D80">
        <w:rPr>
          <w:color w:val="1F1F1F"/>
          <w:spacing w:val="13"/>
          <w:w w:val="95"/>
          <w:sz w:val="24"/>
          <w:szCs w:val="24"/>
        </w:rPr>
        <w:t xml:space="preserve"> </w:t>
      </w:r>
      <w:r w:rsidRPr="006A2D80">
        <w:rPr>
          <w:color w:val="1F1F1F"/>
          <w:w w:val="95"/>
          <w:sz w:val="24"/>
          <w:szCs w:val="24"/>
        </w:rPr>
        <w:t>rzymskokatolickiej</w:t>
      </w:r>
      <w:r w:rsidRPr="006A2D80">
        <w:rPr>
          <w:color w:val="1F1F1F"/>
          <w:spacing w:val="-3"/>
          <w:w w:val="95"/>
          <w:sz w:val="24"/>
          <w:szCs w:val="24"/>
        </w:rPr>
        <w:t xml:space="preserve"> </w:t>
      </w:r>
      <w:r w:rsidRPr="006A2D80">
        <w:rPr>
          <w:color w:val="1F1F1F"/>
          <w:w w:val="95"/>
          <w:sz w:val="24"/>
          <w:szCs w:val="24"/>
        </w:rPr>
        <w:t>p.w.</w:t>
      </w:r>
      <w:r w:rsidRPr="006A2D80">
        <w:rPr>
          <w:color w:val="1F1F1F"/>
          <w:spacing w:val="9"/>
          <w:w w:val="95"/>
          <w:sz w:val="24"/>
          <w:szCs w:val="24"/>
        </w:rPr>
        <w:t xml:space="preserve"> </w:t>
      </w:r>
      <w:r w:rsidRPr="006A2D80">
        <w:rPr>
          <w:color w:val="1F1F1F"/>
          <w:w w:val="95"/>
          <w:sz w:val="24"/>
          <w:szCs w:val="24"/>
        </w:rPr>
        <w:t>Św</w:t>
      </w:r>
      <w:r w:rsidR="00E253F4" w:rsidRPr="006A2D80">
        <w:rPr>
          <w:color w:val="1F1F1F"/>
          <w:w w:val="95"/>
          <w:sz w:val="24"/>
          <w:szCs w:val="24"/>
        </w:rPr>
        <w:t>iętego</w:t>
      </w:r>
      <w:r w:rsidR="00E253F4" w:rsidRPr="006A2D80">
        <w:rPr>
          <w:color w:val="1F1F1F"/>
          <w:spacing w:val="17"/>
          <w:w w:val="95"/>
          <w:sz w:val="24"/>
          <w:szCs w:val="24"/>
        </w:rPr>
        <w:t xml:space="preserve"> Jakuba Apostoł</w:t>
      </w:r>
      <w:r w:rsidRPr="006A2D80">
        <w:rPr>
          <w:color w:val="1F1F1F"/>
          <w:w w:val="95"/>
          <w:sz w:val="24"/>
          <w:szCs w:val="24"/>
        </w:rPr>
        <w:t>a,</w:t>
      </w:r>
      <w:r w:rsidR="00E253F4" w:rsidRPr="006A2D80">
        <w:rPr>
          <w:color w:val="1F1F1F"/>
          <w:w w:val="95"/>
          <w:sz w:val="24"/>
          <w:szCs w:val="24"/>
        </w:rPr>
        <w:t xml:space="preserve"> </w:t>
      </w:r>
      <w:r w:rsidRPr="006A2D80">
        <w:rPr>
          <w:color w:val="1F1F1F"/>
          <w:spacing w:val="-57"/>
          <w:w w:val="95"/>
          <w:sz w:val="24"/>
          <w:szCs w:val="24"/>
        </w:rPr>
        <w:t xml:space="preserve"> </w:t>
      </w:r>
      <w:r w:rsidRPr="006A2D80">
        <w:rPr>
          <w:color w:val="1F1F1F"/>
          <w:w w:val="90"/>
          <w:sz w:val="24"/>
          <w:szCs w:val="24"/>
        </w:rPr>
        <w:t xml:space="preserve">z siedzibą </w:t>
      </w:r>
      <w:r w:rsidR="00E253F4" w:rsidRPr="006A2D80">
        <w:rPr>
          <w:color w:val="1F1F1F"/>
          <w:w w:val="90"/>
          <w:sz w:val="24"/>
          <w:szCs w:val="24"/>
        </w:rPr>
        <w:t>Plac Gustawa Dreszera 11</w:t>
      </w:r>
      <w:r w:rsidRPr="006A2D80">
        <w:rPr>
          <w:color w:val="1F1F1F"/>
          <w:w w:val="90"/>
          <w:sz w:val="24"/>
          <w:szCs w:val="24"/>
        </w:rPr>
        <w:t>, 05-</w:t>
      </w:r>
      <w:r w:rsidR="00E253F4" w:rsidRPr="006A2D80">
        <w:rPr>
          <w:color w:val="1F1F1F"/>
          <w:w w:val="90"/>
          <w:sz w:val="24"/>
          <w:szCs w:val="24"/>
        </w:rPr>
        <w:t>280</w:t>
      </w:r>
      <w:r w:rsidRPr="006A2D80">
        <w:rPr>
          <w:color w:val="1F1F1F"/>
          <w:w w:val="90"/>
          <w:sz w:val="24"/>
          <w:szCs w:val="24"/>
        </w:rPr>
        <w:t xml:space="preserve"> J</w:t>
      </w:r>
      <w:r w:rsidR="00E253F4" w:rsidRPr="006A2D80">
        <w:rPr>
          <w:color w:val="1F1F1F"/>
          <w:w w:val="90"/>
          <w:sz w:val="24"/>
          <w:szCs w:val="24"/>
        </w:rPr>
        <w:t>adów</w:t>
      </w:r>
      <w:r w:rsidRPr="006A2D80">
        <w:rPr>
          <w:color w:val="1F1F1F"/>
          <w:w w:val="90"/>
          <w:sz w:val="24"/>
          <w:szCs w:val="24"/>
        </w:rPr>
        <w:t xml:space="preserve"> na prace budowlane związane </w:t>
      </w:r>
      <w:r w:rsidR="000452AC" w:rsidRPr="006A2D80">
        <w:rPr>
          <w:color w:val="1F1F1F"/>
          <w:w w:val="90"/>
          <w:sz w:val="24"/>
          <w:szCs w:val="24"/>
        </w:rPr>
        <w:br/>
      </w:r>
      <w:r w:rsidRPr="006A2D80">
        <w:rPr>
          <w:color w:val="1F1F1F"/>
          <w:w w:val="90"/>
          <w:sz w:val="24"/>
          <w:szCs w:val="24"/>
        </w:rPr>
        <w:t xml:space="preserve">z remontem </w:t>
      </w:r>
      <w:r w:rsidR="00E253F4" w:rsidRPr="006A2D80">
        <w:rPr>
          <w:color w:val="1F1F1F"/>
          <w:w w:val="90"/>
          <w:sz w:val="24"/>
          <w:szCs w:val="24"/>
        </w:rPr>
        <w:t xml:space="preserve">pokrycia dachowego </w:t>
      </w:r>
      <w:r w:rsidR="00714D0C" w:rsidRPr="006A2D80">
        <w:rPr>
          <w:color w:val="1F1F1F"/>
          <w:w w:val="90"/>
          <w:sz w:val="24"/>
          <w:szCs w:val="24"/>
        </w:rPr>
        <w:t xml:space="preserve">i wieży kościelnej zabytkowego </w:t>
      </w:r>
      <w:r w:rsidR="00E253F4" w:rsidRPr="006A2D80">
        <w:rPr>
          <w:color w:val="1F1F1F"/>
          <w:w w:val="90"/>
          <w:sz w:val="24"/>
          <w:szCs w:val="24"/>
        </w:rPr>
        <w:t xml:space="preserve">kościoła </w:t>
      </w:r>
      <w:r w:rsidRPr="006A2D80">
        <w:rPr>
          <w:color w:val="1F1F1F"/>
          <w:sz w:val="24"/>
          <w:szCs w:val="24"/>
        </w:rPr>
        <w:t>parafi</w:t>
      </w:r>
      <w:r w:rsidR="00E253F4" w:rsidRPr="006A2D80">
        <w:rPr>
          <w:color w:val="1F1F1F"/>
          <w:sz w:val="24"/>
          <w:szCs w:val="24"/>
        </w:rPr>
        <w:t>alnego</w:t>
      </w:r>
      <w:r w:rsidRPr="006A2D80">
        <w:rPr>
          <w:color w:val="1F1F1F"/>
          <w:sz w:val="24"/>
          <w:szCs w:val="24"/>
        </w:rPr>
        <w:t xml:space="preserve"> p.w.</w:t>
      </w:r>
      <w:r w:rsidR="00E253F4" w:rsidRPr="006A2D80">
        <w:rPr>
          <w:color w:val="1F1F1F"/>
          <w:sz w:val="24"/>
          <w:szCs w:val="24"/>
        </w:rPr>
        <w:t xml:space="preserve"> Znalezienia Krzyża Świętego w Jadowie</w:t>
      </w:r>
      <w:r w:rsidRPr="006A2D80">
        <w:rPr>
          <w:color w:val="1F1F1F"/>
          <w:sz w:val="24"/>
          <w:szCs w:val="24"/>
        </w:rPr>
        <w:t xml:space="preserve"> w kwocie</w:t>
      </w:r>
      <w:r w:rsidRPr="006A2D80">
        <w:rPr>
          <w:color w:val="1F1F1F"/>
          <w:spacing w:val="1"/>
          <w:sz w:val="24"/>
          <w:szCs w:val="24"/>
        </w:rPr>
        <w:t xml:space="preserve"> </w:t>
      </w:r>
      <w:r w:rsidR="00E253F4" w:rsidRPr="006A2D80">
        <w:rPr>
          <w:color w:val="1F1F1F"/>
          <w:sz w:val="24"/>
          <w:szCs w:val="24"/>
        </w:rPr>
        <w:t>1 </w:t>
      </w:r>
      <w:r w:rsidR="007472FC" w:rsidRPr="006A2D80">
        <w:rPr>
          <w:color w:val="1F1F1F"/>
          <w:sz w:val="24"/>
          <w:szCs w:val="24"/>
        </w:rPr>
        <w:t>89</w:t>
      </w:r>
      <w:r w:rsidR="00E253F4" w:rsidRPr="006A2D80">
        <w:rPr>
          <w:color w:val="1F1F1F"/>
          <w:sz w:val="24"/>
          <w:szCs w:val="24"/>
        </w:rPr>
        <w:t>0 000</w:t>
      </w:r>
      <w:r w:rsidRPr="006A2D80">
        <w:rPr>
          <w:color w:val="1F1F1F"/>
          <w:sz w:val="24"/>
          <w:szCs w:val="24"/>
        </w:rPr>
        <w:t>,00</w:t>
      </w:r>
      <w:r w:rsidRPr="006A2D80">
        <w:rPr>
          <w:color w:val="1F1F1F"/>
          <w:spacing w:val="17"/>
          <w:sz w:val="24"/>
          <w:szCs w:val="24"/>
        </w:rPr>
        <w:t xml:space="preserve"> </w:t>
      </w:r>
      <w:r w:rsidRPr="006A2D80">
        <w:rPr>
          <w:color w:val="1F1F1F"/>
          <w:sz w:val="24"/>
          <w:szCs w:val="24"/>
        </w:rPr>
        <w:t>zł.</w:t>
      </w:r>
    </w:p>
    <w:p w14:paraId="1403E614" w14:textId="77777777" w:rsidR="00E44C74" w:rsidRPr="006A2D80" w:rsidRDefault="00E44C74" w:rsidP="00802E86">
      <w:pPr>
        <w:pStyle w:val="Tekstpodstawowy"/>
        <w:jc w:val="both"/>
        <w:rPr>
          <w:sz w:val="24"/>
          <w:szCs w:val="24"/>
        </w:rPr>
      </w:pPr>
    </w:p>
    <w:p w14:paraId="749E5425" w14:textId="77777777" w:rsidR="00E44C74" w:rsidRPr="006A2D80" w:rsidRDefault="00E44C74" w:rsidP="00802E86">
      <w:pPr>
        <w:pStyle w:val="Tekstpodstawowy"/>
        <w:ind w:left="4509"/>
        <w:jc w:val="both"/>
        <w:rPr>
          <w:b/>
          <w:bCs/>
          <w:sz w:val="24"/>
          <w:szCs w:val="24"/>
        </w:rPr>
      </w:pPr>
      <w:r w:rsidRPr="006A2D80">
        <w:rPr>
          <w:b/>
          <w:bCs/>
          <w:color w:val="1F1F1F"/>
          <w:sz w:val="24"/>
          <w:szCs w:val="24"/>
        </w:rPr>
        <w:t>§</w:t>
      </w:r>
      <w:r w:rsidRPr="006A2D80">
        <w:rPr>
          <w:b/>
          <w:bCs/>
          <w:color w:val="1F1F1F"/>
          <w:spacing w:val="-15"/>
          <w:sz w:val="24"/>
          <w:szCs w:val="24"/>
        </w:rPr>
        <w:t xml:space="preserve"> </w:t>
      </w:r>
      <w:r w:rsidRPr="006A2D80">
        <w:rPr>
          <w:b/>
          <w:bCs/>
          <w:color w:val="1F1F1F"/>
          <w:sz w:val="24"/>
          <w:szCs w:val="24"/>
        </w:rPr>
        <w:t>2</w:t>
      </w:r>
    </w:p>
    <w:p w14:paraId="790F0932" w14:textId="77777777" w:rsidR="00E44C74" w:rsidRPr="006A2D80" w:rsidRDefault="00E44C74" w:rsidP="00802E86">
      <w:pPr>
        <w:pStyle w:val="Tekstpodstawowy"/>
        <w:spacing w:before="5" w:line="242" w:lineRule="auto"/>
        <w:ind w:left="136" w:right="142" w:firstLine="2"/>
        <w:jc w:val="both"/>
        <w:rPr>
          <w:sz w:val="24"/>
          <w:szCs w:val="24"/>
        </w:rPr>
      </w:pPr>
      <w:r w:rsidRPr="006A2D80">
        <w:rPr>
          <w:color w:val="1F1F1F"/>
          <w:w w:val="95"/>
          <w:sz w:val="24"/>
          <w:szCs w:val="24"/>
        </w:rPr>
        <w:t>Szczegółowe zasady realizacji zadania oraz rozliczenia dotacji, o której mowa w § 1 zostaną</w:t>
      </w:r>
      <w:r w:rsidRPr="006A2D80">
        <w:rPr>
          <w:color w:val="1F1F1F"/>
          <w:spacing w:val="1"/>
          <w:w w:val="95"/>
          <w:sz w:val="24"/>
          <w:szCs w:val="24"/>
        </w:rPr>
        <w:t xml:space="preserve"> </w:t>
      </w:r>
      <w:r w:rsidRPr="006A2D80">
        <w:rPr>
          <w:color w:val="1F1F1F"/>
          <w:sz w:val="24"/>
          <w:szCs w:val="24"/>
        </w:rPr>
        <w:t>określone</w:t>
      </w:r>
      <w:r w:rsidRPr="006A2D80">
        <w:rPr>
          <w:color w:val="1F1F1F"/>
          <w:spacing w:val="19"/>
          <w:sz w:val="24"/>
          <w:szCs w:val="24"/>
        </w:rPr>
        <w:t xml:space="preserve"> </w:t>
      </w:r>
      <w:r w:rsidRPr="006A2D80">
        <w:rPr>
          <w:color w:val="1F1F1F"/>
          <w:sz w:val="24"/>
          <w:szCs w:val="24"/>
        </w:rPr>
        <w:t>w</w:t>
      </w:r>
      <w:r w:rsidRPr="006A2D80">
        <w:rPr>
          <w:color w:val="1F1F1F"/>
          <w:spacing w:val="-9"/>
          <w:sz w:val="24"/>
          <w:szCs w:val="24"/>
        </w:rPr>
        <w:t xml:space="preserve"> </w:t>
      </w:r>
      <w:r w:rsidRPr="006A2D80">
        <w:rPr>
          <w:color w:val="1F1F1F"/>
          <w:sz w:val="24"/>
          <w:szCs w:val="24"/>
        </w:rPr>
        <w:t>umowie</w:t>
      </w:r>
      <w:r w:rsidRPr="006A2D80">
        <w:rPr>
          <w:color w:val="1F1F1F"/>
          <w:spacing w:val="2"/>
          <w:sz w:val="24"/>
          <w:szCs w:val="24"/>
        </w:rPr>
        <w:t xml:space="preserve"> </w:t>
      </w:r>
      <w:r w:rsidRPr="006A2D80">
        <w:rPr>
          <w:color w:val="1F1F1F"/>
          <w:sz w:val="24"/>
          <w:szCs w:val="24"/>
        </w:rPr>
        <w:t>o</w:t>
      </w:r>
      <w:r w:rsidRPr="006A2D80">
        <w:rPr>
          <w:color w:val="1F1F1F"/>
          <w:spacing w:val="-1"/>
          <w:sz w:val="24"/>
          <w:szCs w:val="24"/>
        </w:rPr>
        <w:t xml:space="preserve"> </w:t>
      </w:r>
      <w:r w:rsidRPr="006A2D80">
        <w:rPr>
          <w:color w:val="1F1F1F"/>
          <w:sz w:val="24"/>
          <w:szCs w:val="24"/>
        </w:rPr>
        <w:t>udzielenie</w:t>
      </w:r>
      <w:r w:rsidRPr="006A2D80">
        <w:rPr>
          <w:color w:val="1F1F1F"/>
          <w:spacing w:val="5"/>
          <w:sz w:val="24"/>
          <w:szCs w:val="24"/>
        </w:rPr>
        <w:t xml:space="preserve"> </w:t>
      </w:r>
      <w:r w:rsidRPr="006A2D80">
        <w:rPr>
          <w:color w:val="1F1F1F"/>
          <w:sz w:val="24"/>
          <w:szCs w:val="24"/>
        </w:rPr>
        <w:t>dotacji</w:t>
      </w:r>
      <w:r w:rsidRPr="006A2D80">
        <w:rPr>
          <w:color w:val="1F1F1F"/>
          <w:spacing w:val="11"/>
          <w:sz w:val="24"/>
          <w:szCs w:val="24"/>
        </w:rPr>
        <w:t xml:space="preserve"> </w:t>
      </w:r>
      <w:r w:rsidRPr="006A2D80">
        <w:rPr>
          <w:color w:val="1F1F1F"/>
          <w:sz w:val="24"/>
          <w:szCs w:val="24"/>
        </w:rPr>
        <w:t>celowej.</w:t>
      </w:r>
    </w:p>
    <w:p w14:paraId="50E0C9CF" w14:textId="77777777" w:rsidR="00E44C74" w:rsidRPr="006A2D80" w:rsidRDefault="00E44C74" w:rsidP="00802E86">
      <w:pPr>
        <w:pStyle w:val="Tekstpodstawowy"/>
        <w:spacing w:before="7"/>
        <w:jc w:val="both"/>
        <w:rPr>
          <w:sz w:val="24"/>
          <w:szCs w:val="24"/>
        </w:rPr>
      </w:pPr>
    </w:p>
    <w:p w14:paraId="5AAAF3C6" w14:textId="77777777" w:rsidR="00E44C74" w:rsidRPr="006A2D80" w:rsidRDefault="00E44C74" w:rsidP="00802E86">
      <w:pPr>
        <w:pStyle w:val="Tekstpodstawowy"/>
        <w:ind w:left="4499"/>
        <w:jc w:val="both"/>
        <w:rPr>
          <w:b/>
          <w:bCs/>
          <w:sz w:val="24"/>
          <w:szCs w:val="24"/>
        </w:rPr>
      </w:pPr>
      <w:r w:rsidRPr="006A2D80">
        <w:rPr>
          <w:b/>
          <w:bCs/>
          <w:color w:val="1F1F1F"/>
          <w:sz w:val="24"/>
          <w:szCs w:val="24"/>
        </w:rPr>
        <w:t>§</w:t>
      </w:r>
      <w:r w:rsidRPr="006A2D80">
        <w:rPr>
          <w:b/>
          <w:bCs/>
          <w:color w:val="1F1F1F"/>
          <w:spacing w:val="-4"/>
          <w:sz w:val="24"/>
          <w:szCs w:val="24"/>
        </w:rPr>
        <w:t xml:space="preserve"> </w:t>
      </w:r>
      <w:r w:rsidRPr="006A2D80">
        <w:rPr>
          <w:b/>
          <w:bCs/>
          <w:color w:val="1F1F1F"/>
          <w:sz w:val="24"/>
          <w:szCs w:val="24"/>
        </w:rPr>
        <w:t>3</w:t>
      </w:r>
    </w:p>
    <w:p w14:paraId="6B56CA25" w14:textId="77777777" w:rsidR="00E44C74" w:rsidRPr="006A2D80" w:rsidRDefault="00E44C74" w:rsidP="00802E86">
      <w:pPr>
        <w:pStyle w:val="Tekstpodstawowy"/>
        <w:spacing w:before="1"/>
        <w:ind w:left="137"/>
        <w:jc w:val="both"/>
        <w:rPr>
          <w:sz w:val="24"/>
          <w:szCs w:val="24"/>
        </w:rPr>
      </w:pPr>
      <w:r w:rsidRPr="006A2D80">
        <w:rPr>
          <w:color w:val="1F1F1F"/>
          <w:w w:val="95"/>
          <w:sz w:val="24"/>
          <w:szCs w:val="24"/>
        </w:rPr>
        <w:t>Wykonanie</w:t>
      </w:r>
      <w:r w:rsidRPr="006A2D80">
        <w:rPr>
          <w:color w:val="1F1F1F"/>
          <w:spacing w:val="18"/>
          <w:w w:val="95"/>
          <w:sz w:val="24"/>
          <w:szCs w:val="24"/>
        </w:rPr>
        <w:t xml:space="preserve"> </w:t>
      </w:r>
      <w:r w:rsidRPr="006A2D80">
        <w:rPr>
          <w:color w:val="1F1F1F"/>
          <w:w w:val="95"/>
          <w:sz w:val="24"/>
          <w:szCs w:val="24"/>
        </w:rPr>
        <w:t>uchwały</w:t>
      </w:r>
      <w:r w:rsidRPr="006A2D80">
        <w:rPr>
          <w:color w:val="1F1F1F"/>
          <w:spacing w:val="8"/>
          <w:w w:val="95"/>
          <w:sz w:val="24"/>
          <w:szCs w:val="24"/>
        </w:rPr>
        <w:t xml:space="preserve"> </w:t>
      </w:r>
      <w:r w:rsidRPr="006A2D80">
        <w:rPr>
          <w:color w:val="1F1F1F"/>
          <w:w w:val="95"/>
          <w:sz w:val="24"/>
          <w:szCs w:val="24"/>
        </w:rPr>
        <w:t>powierza</w:t>
      </w:r>
      <w:r w:rsidRPr="006A2D80">
        <w:rPr>
          <w:color w:val="1F1F1F"/>
          <w:spacing w:val="2"/>
          <w:w w:val="95"/>
          <w:sz w:val="24"/>
          <w:szCs w:val="24"/>
        </w:rPr>
        <w:t xml:space="preserve"> </w:t>
      </w:r>
      <w:r w:rsidRPr="006A2D80">
        <w:rPr>
          <w:color w:val="1F1F1F"/>
          <w:w w:val="95"/>
          <w:sz w:val="24"/>
          <w:szCs w:val="24"/>
        </w:rPr>
        <w:t>się</w:t>
      </w:r>
      <w:r w:rsidRPr="006A2D80">
        <w:rPr>
          <w:color w:val="1F1F1F"/>
          <w:spacing w:val="-4"/>
          <w:w w:val="95"/>
          <w:sz w:val="24"/>
          <w:szCs w:val="24"/>
        </w:rPr>
        <w:t xml:space="preserve"> </w:t>
      </w:r>
      <w:r w:rsidRPr="006A2D80">
        <w:rPr>
          <w:color w:val="1F1F1F"/>
          <w:w w:val="95"/>
          <w:sz w:val="24"/>
          <w:szCs w:val="24"/>
        </w:rPr>
        <w:t>Burmistrzowi</w:t>
      </w:r>
      <w:r w:rsidRPr="006A2D80">
        <w:rPr>
          <w:color w:val="1F1F1F"/>
          <w:spacing w:val="16"/>
          <w:w w:val="95"/>
          <w:sz w:val="24"/>
          <w:szCs w:val="24"/>
        </w:rPr>
        <w:t xml:space="preserve"> </w:t>
      </w:r>
      <w:r w:rsidR="007472FC" w:rsidRPr="006A2D80">
        <w:rPr>
          <w:w w:val="95"/>
          <w:sz w:val="24"/>
          <w:szCs w:val="24"/>
        </w:rPr>
        <w:t>Miasta i Gminy Jadów</w:t>
      </w:r>
      <w:r w:rsidRPr="006A2D80">
        <w:rPr>
          <w:w w:val="95"/>
          <w:sz w:val="24"/>
          <w:szCs w:val="24"/>
        </w:rPr>
        <w:t>.</w:t>
      </w:r>
    </w:p>
    <w:p w14:paraId="7B95D7C3" w14:textId="77777777" w:rsidR="00E44C74" w:rsidRPr="006A2D80" w:rsidRDefault="00E44C74" w:rsidP="00802E86">
      <w:pPr>
        <w:pStyle w:val="Tekstpodstawowy"/>
        <w:jc w:val="both"/>
        <w:rPr>
          <w:sz w:val="24"/>
          <w:szCs w:val="24"/>
        </w:rPr>
      </w:pPr>
    </w:p>
    <w:p w14:paraId="3E834A74" w14:textId="080B9E39" w:rsidR="00E44C74" w:rsidRPr="006A2D80" w:rsidRDefault="000452AC" w:rsidP="00802E86">
      <w:pPr>
        <w:pStyle w:val="Tekstpodstawowy"/>
        <w:spacing w:before="89"/>
        <w:ind w:left="120" w:right="121"/>
        <w:jc w:val="center"/>
        <w:rPr>
          <w:b/>
          <w:bCs/>
          <w:sz w:val="24"/>
          <w:szCs w:val="24"/>
        </w:rPr>
      </w:pPr>
      <w:r w:rsidRPr="006A2D80">
        <w:rPr>
          <w:b/>
          <w:bCs/>
          <w:color w:val="1F1F1F"/>
          <w:sz w:val="24"/>
          <w:szCs w:val="24"/>
        </w:rPr>
        <w:t xml:space="preserve">    </w:t>
      </w:r>
      <w:r w:rsidR="00E44C74" w:rsidRPr="006A2D80">
        <w:rPr>
          <w:b/>
          <w:bCs/>
          <w:color w:val="1F1F1F"/>
          <w:sz w:val="24"/>
          <w:szCs w:val="24"/>
        </w:rPr>
        <w:t>§</w:t>
      </w:r>
      <w:r w:rsidR="00E44C74" w:rsidRPr="006A2D80">
        <w:rPr>
          <w:b/>
          <w:bCs/>
          <w:color w:val="1F1F1F"/>
          <w:spacing w:val="-11"/>
          <w:sz w:val="24"/>
          <w:szCs w:val="24"/>
        </w:rPr>
        <w:t xml:space="preserve"> </w:t>
      </w:r>
      <w:r w:rsidR="00E44C74" w:rsidRPr="006A2D80">
        <w:rPr>
          <w:b/>
          <w:bCs/>
          <w:color w:val="1F1F1F"/>
          <w:sz w:val="24"/>
          <w:szCs w:val="24"/>
        </w:rPr>
        <w:t>4</w:t>
      </w:r>
    </w:p>
    <w:p w14:paraId="4DCC0C4C" w14:textId="77777777" w:rsidR="0094766C" w:rsidRPr="006A2D80" w:rsidRDefault="00E44C74" w:rsidP="00802E86">
      <w:pPr>
        <w:pStyle w:val="Tekstpodstawowy"/>
        <w:spacing w:before="1"/>
        <w:ind w:left="120" w:right="4536"/>
        <w:jc w:val="both"/>
        <w:rPr>
          <w:color w:val="1F1F1F"/>
          <w:w w:val="95"/>
          <w:sz w:val="24"/>
          <w:szCs w:val="24"/>
        </w:rPr>
      </w:pPr>
      <w:r w:rsidRPr="006A2D80">
        <w:rPr>
          <w:color w:val="1F1F1F"/>
          <w:w w:val="95"/>
          <w:sz w:val="24"/>
          <w:szCs w:val="24"/>
        </w:rPr>
        <w:t>Uchwała</w:t>
      </w:r>
      <w:r w:rsidRPr="006A2D80">
        <w:rPr>
          <w:color w:val="1F1F1F"/>
          <w:spacing w:val="18"/>
          <w:w w:val="95"/>
          <w:sz w:val="24"/>
          <w:szCs w:val="24"/>
        </w:rPr>
        <w:t xml:space="preserve"> </w:t>
      </w:r>
      <w:r w:rsidRPr="006A2D80">
        <w:rPr>
          <w:color w:val="1F1F1F"/>
          <w:w w:val="95"/>
          <w:sz w:val="24"/>
          <w:szCs w:val="24"/>
        </w:rPr>
        <w:t>wchodzi</w:t>
      </w:r>
      <w:r w:rsidRPr="006A2D80">
        <w:rPr>
          <w:color w:val="1F1F1F"/>
          <w:spacing w:val="13"/>
          <w:w w:val="95"/>
          <w:sz w:val="24"/>
          <w:szCs w:val="24"/>
        </w:rPr>
        <w:t xml:space="preserve"> </w:t>
      </w:r>
      <w:r w:rsidRPr="006A2D80">
        <w:rPr>
          <w:color w:val="1F1F1F"/>
          <w:w w:val="95"/>
          <w:sz w:val="24"/>
          <w:szCs w:val="24"/>
        </w:rPr>
        <w:t>w</w:t>
      </w:r>
      <w:r w:rsidRPr="006A2D80">
        <w:rPr>
          <w:color w:val="1F1F1F"/>
          <w:spacing w:val="-6"/>
          <w:w w:val="95"/>
          <w:sz w:val="24"/>
          <w:szCs w:val="24"/>
        </w:rPr>
        <w:t xml:space="preserve"> </w:t>
      </w:r>
      <w:r w:rsidRPr="006A2D80">
        <w:rPr>
          <w:color w:val="1F1F1F"/>
          <w:w w:val="95"/>
          <w:sz w:val="24"/>
          <w:szCs w:val="24"/>
        </w:rPr>
        <w:t>życie</w:t>
      </w:r>
      <w:r w:rsidRPr="006A2D80">
        <w:rPr>
          <w:color w:val="1F1F1F"/>
          <w:spacing w:val="1"/>
          <w:w w:val="95"/>
          <w:sz w:val="24"/>
          <w:szCs w:val="24"/>
        </w:rPr>
        <w:t xml:space="preserve"> </w:t>
      </w:r>
      <w:r w:rsidRPr="006A2D80">
        <w:rPr>
          <w:color w:val="1F1F1F"/>
          <w:w w:val="95"/>
          <w:sz w:val="24"/>
          <w:szCs w:val="24"/>
        </w:rPr>
        <w:t>z</w:t>
      </w:r>
      <w:r w:rsidRPr="006A2D80">
        <w:rPr>
          <w:color w:val="1F1F1F"/>
          <w:spacing w:val="-4"/>
          <w:w w:val="95"/>
          <w:sz w:val="24"/>
          <w:szCs w:val="24"/>
        </w:rPr>
        <w:t xml:space="preserve"> </w:t>
      </w:r>
      <w:r w:rsidRPr="006A2D80">
        <w:rPr>
          <w:color w:val="1F1F1F"/>
          <w:w w:val="95"/>
          <w:sz w:val="24"/>
          <w:szCs w:val="24"/>
        </w:rPr>
        <w:t>dniem</w:t>
      </w:r>
      <w:r w:rsidR="0094766C" w:rsidRPr="006A2D80">
        <w:rPr>
          <w:color w:val="1F1F1F"/>
          <w:spacing w:val="9"/>
          <w:w w:val="95"/>
          <w:sz w:val="24"/>
          <w:szCs w:val="24"/>
        </w:rPr>
        <w:t xml:space="preserve"> </w:t>
      </w:r>
      <w:r w:rsidRPr="006A2D80">
        <w:rPr>
          <w:color w:val="1F1F1F"/>
          <w:w w:val="95"/>
          <w:sz w:val="24"/>
          <w:szCs w:val="24"/>
        </w:rPr>
        <w:t>podjęcia.</w:t>
      </w:r>
    </w:p>
    <w:p w14:paraId="287E4B9F" w14:textId="77777777" w:rsidR="00AC6FA1" w:rsidRPr="006A2D80" w:rsidRDefault="00AC6FA1" w:rsidP="00AC6FA1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3C6AADCF" w14:textId="77777777" w:rsidR="00AC6FA1" w:rsidRPr="006A2D80" w:rsidRDefault="00AC6FA1" w:rsidP="00AC6FA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6A2D8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>Przewodnicząca Rady Miasta i Gminy Jadów</w:t>
      </w:r>
    </w:p>
    <w:p w14:paraId="639AA887" w14:textId="77777777" w:rsidR="00AC6FA1" w:rsidRPr="006A2D80" w:rsidRDefault="00AC6FA1" w:rsidP="00AC6FA1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</w:p>
    <w:p w14:paraId="3F402413" w14:textId="77777777" w:rsidR="00AC6FA1" w:rsidRPr="006A2D80" w:rsidRDefault="00AC6FA1" w:rsidP="00AC6FA1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</w:p>
    <w:p w14:paraId="28009661" w14:textId="51C0FE19" w:rsidR="0094766C" w:rsidRPr="006A2D80" w:rsidRDefault="00AC6FA1" w:rsidP="00AC6FA1">
      <w:pPr>
        <w:jc w:val="both"/>
        <w:rPr>
          <w:rFonts w:ascii="Times New Roman" w:eastAsia="Times New Roman" w:hAnsi="Times New Roman" w:cs="Times New Roman"/>
          <w:color w:val="1F1F1F"/>
          <w:w w:val="95"/>
          <w:kern w:val="0"/>
          <w:sz w:val="24"/>
          <w:szCs w:val="24"/>
          <w14:ligatures w14:val="none"/>
        </w:rPr>
      </w:pPr>
      <w:r w:rsidRPr="006A2D8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      </w:t>
      </w:r>
      <w:r w:rsidRPr="006A2D8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6A2D8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6A2D8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6A2D8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6A2D8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6A2D8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6A2D8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ab/>
      </w:r>
      <w:r w:rsidR="0095188F" w:rsidRPr="006A2D8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   </w:t>
      </w:r>
      <w:r w:rsidRPr="006A2D8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>Bożena Krasnodębska</w:t>
      </w:r>
    </w:p>
    <w:p w14:paraId="331645AA" w14:textId="77777777" w:rsidR="00AC6FA1" w:rsidRPr="006A2D80" w:rsidRDefault="00AC6FA1" w:rsidP="009A15C9">
      <w:pPr>
        <w:spacing w:before="74"/>
        <w:ind w:left="120" w:right="88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14:paraId="2EFD6835" w14:textId="77777777" w:rsidR="00AC6FA1" w:rsidRPr="006A2D80" w:rsidRDefault="00AC6FA1" w:rsidP="009A15C9">
      <w:pPr>
        <w:spacing w:before="74"/>
        <w:ind w:left="120" w:right="88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14:paraId="16FDF9BE" w14:textId="77777777" w:rsidR="00AC6FA1" w:rsidRDefault="00AC6FA1" w:rsidP="009A15C9">
      <w:pPr>
        <w:spacing w:before="74"/>
        <w:ind w:left="120" w:right="88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14:paraId="1A1AC107" w14:textId="77777777" w:rsidR="008F5DD4" w:rsidRPr="006A2D80" w:rsidRDefault="008F5DD4" w:rsidP="009A15C9">
      <w:pPr>
        <w:spacing w:before="74"/>
        <w:ind w:left="120" w:right="88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14:paraId="6DC01BCE" w14:textId="77777777" w:rsidR="00AC6FA1" w:rsidRPr="006A2D80" w:rsidRDefault="00AC6FA1" w:rsidP="009A15C9">
      <w:pPr>
        <w:spacing w:before="74"/>
        <w:ind w:left="120" w:right="88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14:paraId="3995C7C1" w14:textId="24A92FB1" w:rsidR="0094766C" w:rsidRPr="006A2D80" w:rsidRDefault="0094766C" w:rsidP="009A15C9">
      <w:pPr>
        <w:spacing w:before="74"/>
        <w:ind w:left="120" w:right="88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6A2D80">
        <w:rPr>
          <w:rFonts w:ascii="Times New Roman" w:hAnsi="Times New Roman" w:cs="Times New Roman"/>
          <w:b/>
          <w:color w:val="212121"/>
          <w:sz w:val="24"/>
          <w:szCs w:val="24"/>
        </w:rPr>
        <w:lastRenderedPageBreak/>
        <w:t>UZASADNIENIE</w:t>
      </w:r>
    </w:p>
    <w:p w14:paraId="4561E1FF" w14:textId="26D4E3EA" w:rsidR="009A15C9" w:rsidRPr="006A2D80" w:rsidRDefault="00FF41A1" w:rsidP="009A15C9">
      <w:pPr>
        <w:pStyle w:val="Nagwek1"/>
        <w:spacing w:before="69" w:line="242" w:lineRule="auto"/>
        <w:ind w:left="2857" w:right="2838" w:hanging="5"/>
        <w:rPr>
          <w:color w:val="1F1F1F"/>
          <w:spacing w:val="1"/>
          <w:sz w:val="24"/>
          <w:szCs w:val="24"/>
        </w:rPr>
      </w:pPr>
      <w:r>
        <w:rPr>
          <w:color w:val="1F1F1F"/>
          <w:sz w:val="24"/>
          <w:szCs w:val="24"/>
        </w:rPr>
        <w:t xml:space="preserve">do </w:t>
      </w:r>
      <w:r w:rsidR="009A15C9" w:rsidRPr="006A2D80">
        <w:rPr>
          <w:color w:val="1F1F1F"/>
          <w:sz w:val="24"/>
          <w:szCs w:val="24"/>
        </w:rPr>
        <w:t>Uchwały nr III/</w:t>
      </w:r>
      <w:r w:rsidR="008F5DD4">
        <w:rPr>
          <w:color w:val="1F1F1F"/>
          <w:sz w:val="24"/>
          <w:szCs w:val="24"/>
        </w:rPr>
        <w:t>19</w:t>
      </w:r>
      <w:r w:rsidR="009A15C9" w:rsidRPr="006A2D80">
        <w:rPr>
          <w:color w:val="1F1F1F"/>
          <w:sz w:val="24"/>
          <w:szCs w:val="24"/>
        </w:rPr>
        <w:t>/24</w:t>
      </w:r>
    </w:p>
    <w:p w14:paraId="5727BFC3" w14:textId="77777777" w:rsidR="009A15C9" w:rsidRPr="006A2D80" w:rsidRDefault="009A15C9" w:rsidP="009A15C9">
      <w:pPr>
        <w:pStyle w:val="Nagwek1"/>
        <w:spacing w:before="69" w:line="242" w:lineRule="auto"/>
        <w:ind w:left="2857" w:right="2838" w:hanging="5"/>
        <w:rPr>
          <w:sz w:val="24"/>
          <w:szCs w:val="24"/>
        </w:rPr>
      </w:pPr>
      <w:r w:rsidRPr="006A2D80">
        <w:rPr>
          <w:color w:val="1F1F1F"/>
          <w:spacing w:val="1"/>
          <w:sz w:val="24"/>
          <w:szCs w:val="24"/>
        </w:rPr>
        <w:t>Rady Miasta i Gminy Jadów</w:t>
      </w:r>
    </w:p>
    <w:p w14:paraId="2AF48AA9" w14:textId="77F63E39" w:rsidR="009A15C9" w:rsidRPr="006A2D80" w:rsidRDefault="009A15C9" w:rsidP="009A15C9">
      <w:pPr>
        <w:pStyle w:val="Tekstpodstawowy"/>
        <w:spacing w:line="287" w:lineRule="exact"/>
        <w:ind w:left="120" w:right="73"/>
        <w:jc w:val="center"/>
        <w:rPr>
          <w:b/>
          <w:bCs/>
          <w:sz w:val="24"/>
          <w:szCs w:val="24"/>
        </w:rPr>
      </w:pPr>
      <w:r w:rsidRPr="006A2D80">
        <w:rPr>
          <w:b/>
          <w:bCs/>
          <w:color w:val="1F1F1F"/>
          <w:w w:val="95"/>
          <w:sz w:val="24"/>
          <w:szCs w:val="24"/>
        </w:rPr>
        <w:t>z dnia 2</w:t>
      </w:r>
      <w:r w:rsidR="00C25B91" w:rsidRPr="006A2D80">
        <w:rPr>
          <w:b/>
          <w:bCs/>
          <w:color w:val="1F1F1F"/>
          <w:w w:val="95"/>
          <w:sz w:val="24"/>
          <w:szCs w:val="24"/>
        </w:rPr>
        <w:t>9</w:t>
      </w:r>
      <w:r w:rsidRPr="006A2D80">
        <w:rPr>
          <w:b/>
          <w:bCs/>
          <w:color w:val="1F1F1F"/>
          <w:w w:val="95"/>
          <w:sz w:val="24"/>
          <w:szCs w:val="24"/>
        </w:rPr>
        <w:t xml:space="preserve"> maja 2024r.</w:t>
      </w:r>
    </w:p>
    <w:p w14:paraId="027841AD" w14:textId="77777777" w:rsidR="009A15C9" w:rsidRPr="006A2D80" w:rsidRDefault="009A15C9" w:rsidP="009A15C9">
      <w:pPr>
        <w:pStyle w:val="Tekstpodstawowy"/>
        <w:spacing w:before="5"/>
        <w:rPr>
          <w:sz w:val="24"/>
          <w:szCs w:val="24"/>
        </w:rPr>
      </w:pPr>
    </w:p>
    <w:p w14:paraId="5A7C39E0" w14:textId="421FBC9C" w:rsidR="009A15C9" w:rsidRPr="006A2D80" w:rsidRDefault="009A15C9" w:rsidP="009A15C9">
      <w:pPr>
        <w:pStyle w:val="Nagwek1"/>
        <w:spacing w:line="242" w:lineRule="auto"/>
        <w:ind w:left="184" w:right="136"/>
        <w:jc w:val="both"/>
        <w:rPr>
          <w:bCs w:val="0"/>
          <w:sz w:val="24"/>
          <w:szCs w:val="24"/>
        </w:rPr>
      </w:pPr>
      <w:r w:rsidRPr="006A2D80">
        <w:rPr>
          <w:bCs w:val="0"/>
          <w:color w:val="1F1F1F"/>
          <w:spacing w:val="-1"/>
          <w:sz w:val="24"/>
          <w:szCs w:val="24"/>
        </w:rPr>
        <w:t xml:space="preserve">w sprawie </w:t>
      </w:r>
      <w:r w:rsidRPr="006A2D80">
        <w:rPr>
          <w:bCs w:val="0"/>
          <w:color w:val="1F1F1F"/>
          <w:sz w:val="24"/>
          <w:szCs w:val="24"/>
        </w:rPr>
        <w:t>przyznania dotacji celowej na prace konserwatorskie, restauratorskie lub</w:t>
      </w:r>
      <w:r w:rsidRPr="006A2D80">
        <w:rPr>
          <w:bCs w:val="0"/>
          <w:color w:val="1F1F1F"/>
          <w:spacing w:val="1"/>
          <w:sz w:val="24"/>
          <w:szCs w:val="24"/>
        </w:rPr>
        <w:t xml:space="preserve"> </w:t>
      </w:r>
      <w:r w:rsidRPr="006A2D80">
        <w:rPr>
          <w:bCs w:val="0"/>
          <w:color w:val="1F1F1F"/>
          <w:w w:val="95"/>
          <w:sz w:val="24"/>
          <w:szCs w:val="24"/>
        </w:rPr>
        <w:t>roboty budowlane przy zabytkach wpisanych do rejestru zabytków lub znajdujących</w:t>
      </w:r>
      <w:r w:rsidRPr="006A2D80">
        <w:rPr>
          <w:bCs w:val="0"/>
          <w:color w:val="1F1F1F"/>
          <w:spacing w:val="1"/>
          <w:w w:val="95"/>
          <w:sz w:val="24"/>
          <w:szCs w:val="24"/>
        </w:rPr>
        <w:t xml:space="preserve"> </w:t>
      </w:r>
      <w:r w:rsidRPr="006A2D80">
        <w:rPr>
          <w:bCs w:val="0"/>
          <w:color w:val="1F1F1F"/>
          <w:w w:val="95"/>
          <w:sz w:val="24"/>
          <w:szCs w:val="24"/>
        </w:rPr>
        <w:t>się</w:t>
      </w:r>
      <w:r w:rsidRPr="006A2D80">
        <w:rPr>
          <w:bCs w:val="0"/>
          <w:color w:val="1F1F1F"/>
          <w:spacing w:val="-57"/>
          <w:w w:val="95"/>
          <w:sz w:val="24"/>
          <w:szCs w:val="24"/>
        </w:rPr>
        <w:t xml:space="preserve">     </w:t>
      </w:r>
      <w:r w:rsidR="00F65568" w:rsidRPr="006A2D80">
        <w:rPr>
          <w:bCs w:val="0"/>
          <w:color w:val="1F1F1F"/>
          <w:spacing w:val="-57"/>
          <w:w w:val="95"/>
          <w:sz w:val="24"/>
          <w:szCs w:val="24"/>
        </w:rPr>
        <w:br/>
      </w:r>
      <w:r w:rsidRPr="006A2D80">
        <w:rPr>
          <w:bCs w:val="0"/>
          <w:color w:val="1F1F1F"/>
          <w:sz w:val="24"/>
          <w:szCs w:val="24"/>
        </w:rPr>
        <w:t>w gminnej</w:t>
      </w:r>
      <w:r w:rsidRPr="006A2D80">
        <w:rPr>
          <w:bCs w:val="0"/>
          <w:color w:val="1F1F1F"/>
          <w:spacing w:val="4"/>
          <w:sz w:val="24"/>
          <w:szCs w:val="24"/>
        </w:rPr>
        <w:t xml:space="preserve"> </w:t>
      </w:r>
      <w:r w:rsidRPr="006A2D80">
        <w:rPr>
          <w:bCs w:val="0"/>
          <w:color w:val="1F1F1F"/>
          <w:sz w:val="24"/>
          <w:szCs w:val="24"/>
        </w:rPr>
        <w:t>ewidencji</w:t>
      </w:r>
      <w:r w:rsidRPr="006A2D80">
        <w:rPr>
          <w:bCs w:val="0"/>
          <w:color w:val="1F1F1F"/>
          <w:spacing w:val="9"/>
          <w:sz w:val="24"/>
          <w:szCs w:val="24"/>
        </w:rPr>
        <w:t xml:space="preserve"> </w:t>
      </w:r>
      <w:r w:rsidRPr="006A2D80">
        <w:rPr>
          <w:bCs w:val="0"/>
          <w:color w:val="1F1F1F"/>
          <w:sz w:val="24"/>
          <w:szCs w:val="24"/>
        </w:rPr>
        <w:t>zabytków,</w:t>
      </w:r>
      <w:r w:rsidRPr="006A2D80">
        <w:rPr>
          <w:bCs w:val="0"/>
          <w:color w:val="1F1F1F"/>
          <w:spacing w:val="8"/>
          <w:sz w:val="24"/>
          <w:szCs w:val="24"/>
        </w:rPr>
        <w:t xml:space="preserve"> </w:t>
      </w:r>
      <w:r w:rsidRPr="006A2D80">
        <w:rPr>
          <w:bCs w:val="0"/>
          <w:color w:val="1F1F1F"/>
          <w:sz w:val="24"/>
          <w:szCs w:val="24"/>
        </w:rPr>
        <w:t>położonych</w:t>
      </w:r>
      <w:r w:rsidRPr="006A2D80">
        <w:rPr>
          <w:bCs w:val="0"/>
          <w:color w:val="1F1F1F"/>
          <w:spacing w:val="15"/>
          <w:sz w:val="24"/>
          <w:szCs w:val="24"/>
        </w:rPr>
        <w:t xml:space="preserve"> </w:t>
      </w:r>
      <w:r w:rsidRPr="006A2D80">
        <w:rPr>
          <w:bCs w:val="0"/>
          <w:color w:val="1F1F1F"/>
          <w:sz w:val="24"/>
          <w:szCs w:val="24"/>
        </w:rPr>
        <w:t>na</w:t>
      </w:r>
      <w:r w:rsidRPr="006A2D80">
        <w:rPr>
          <w:bCs w:val="0"/>
          <w:color w:val="1F1F1F"/>
          <w:spacing w:val="-1"/>
          <w:sz w:val="24"/>
          <w:szCs w:val="24"/>
        </w:rPr>
        <w:t xml:space="preserve"> </w:t>
      </w:r>
      <w:r w:rsidRPr="006A2D80">
        <w:rPr>
          <w:bCs w:val="0"/>
          <w:color w:val="1F1F1F"/>
          <w:sz w:val="24"/>
          <w:szCs w:val="24"/>
        </w:rPr>
        <w:t>obszarze</w:t>
      </w:r>
      <w:r w:rsidRPr="006A2D80">
        <w:rPr>
          <w:bCs w:val="0"/>
          <w:color w:val="1F1F1F"/>
          <w:spacing w:val="-1"/>
          <w:sz w:val="24"/>
          <w:szCs w:val="24"/>
        </w:rPr>
        <w:t xml:space="preserve"> </w:t>
      </w:r>
      <w:r w:rsidRPr="006A2D80">
        <w:rPr>
          <w:bCs w:val="0"/>
          <w:color w:val="1F1F1F"/>
          <w:sz w:val="24"/>
          <w:szCs w:val="24"/>
        </w:rPr>
        <w:t>Gminy</w:t>
      </w:r>
      <w:r w:rsidRPr="006A2D80">
        <w:rPr>
          <w:bCs w:val="0"/>
          <w:color w:val="1F1F1F"/>
          <w:spacing w:val="5"/>
          <w:sz w:val="24"/>
          <w:szCs w:val="24"/>
        </w:rPr>
        <w:t xml:space="preserve"> </w:t>
      </w:r>
      <w:r w:rsidRPr="006A2D80">
        <w:rPr>
          <w:bCs w:val="0"/>
          <w:color w:val="1F1F1F"/>
          <w:sz w:val="24"/>
          <w:szCs w:val="24"/>
        </w:rPr>
        <w:t>Jadów</w:t>
      </w:r>
    </w:p>
    <w:p w14:paraId="6473B133" w14:textId="77777777" w:rsidR="009A15C9" w:rsidRPr="006A2D80" w:rsidRDefault="009A15C9" w:rsidP="00802E86">
      <w:pPr>
        <w:spacing w:before="74"/>
        <w:ind w:left="120" w:right="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CF9A6" w14:textId="77777777" w:rsidR="0094766C" w:rsidRPr="006A2D80" w:rsidRDefault="0094766C" w:rsidP="00802E86">
      <w:pPr>
        <w:pStyle w:val="Tekstpodstawowy"/>
        <w:spacing w:before="8"/>
        <w:jc w:val="both"/>
        <w:rPr>
          <w:b/>
          <w:sz w:val="24"/>
          <w:szCs w:val="24"/>
        </w:rPr>
      </w:pPr>
    </w:p>
    <w:p w14:paraId="6CA23A88" w14:textId="77777777" w:rsidR="0094766C" w:rsidRPr="006A2D80" w:rsidRDefault="0094766C" w:rsidP="00802E86">
      <w:pPr>
        <w:pStyle w:val="Tekstpodstawowy"/>
        <w:spacing w:line="228" w:lineRule="auto"/>
        <w:ind w:left="158" w:right="107" w:firstLine="7"/>
        <w:jc w:val="both"/>
        <w:rPr>
          <w:sz w:val="24"/>
          <w:szCs w:val="24"/>
        </w:rPr>
      </w:pPr>
      <w:r w:rsidRPr="006A2D80">
        <w:rPr>
          <w:color w:val="212121"/>
          <w:spacing w:val="-1"/>
          <w:w w:val="95"/>
          <w:sz w:val="24"/>
          <w:szCs w:val="24"/>
        </w:rPr>
        <w:t xml:space="preserve">Rada Miasta i Gminy Jadów uchwałą </w:t>
      </w:r>
      <w:r w:rsidRPr="006A2D80">
        <w:rPr>
          <w:color w:val="212121"/>
          <w:w w:val="95"/>
          <w:sz w:val="24"/>
          <w:szCs w:val="24"/>
        </w:rPr>
        <w:t xml:space="preserve">Nr </w:t>
      </w:r>
      <w:r w:rsidRPr="006A2D80">
        <w:rPr>
          <w:color w:val="1F1F1F"/>
          <w:w w:val="95"/>
          <w:sz w:val="24"/>
          <w:szCs w:val="24"/>
        </w:rPr>
        <w:t xml:space="preserve">LXIV/481/24 </w:t>
      </w:r>
      <w:r w:rsidRPr="006A2D80">
        <w:rPr>
          <w:color w:val="212121"/>
          <w:w w:val="95"/>
          <w:sz w:val="24"/>
          <w:szCs w:val="24"/>
        </w:rPr>
        <w:t xml:space="preserve">z dnia </w:t>
      </w:r>
      <w:r w:rsidRPr="006A2D80">
        <w:rPr>
          <w:color w:val="1F1F1F"/>
          <w:w w:val="95"/>
          <w:sz w:val="24"/>
          <w:szCs w:val="24"/>
        </w:rPr>
        <w:t>28 lutego 2024 r.</w:t>
      </w:r>
      <w:r w:rsidRPr="006A2D80">
        <w:rPr>
          <w:color w:val="1F1F1F"/>
          <w:spacing w:val="1"/>
          <w:w w:val="95"/>
          <w:sz w:val="24"/>
          <w:szCs w:val="24"/>
        </w:rPr>
        <w:t xml:space="preserve"> </w:t>
      </w:r>
      <w:r w:rsidRPr="006A2D80">
        <w:rPr>
          <w:color w:val="212121"/>
          <w:w w:val="95"/>
          <w:sz w:val="24"/>
          <w:szCs w:val="24"/>
        </w:rPr>
        <w:t xml:space="preserve"> określiła zasady </w:t>
      </w:r>
      <w:r w:rsidRPr="006A2D80">
        <w:rPr>
          <w:color w:val="212121"/>
          <w:spacing w:val="-57"/>
          <w:w w:val="95"/>
          <w:sz w:val="24"/>
          <w:szCs w:val="24"/>
        </w:rPr>
        <w:t xml:space="preserve"> </w:t>
      </w:r>
      <w:r w:rsidRPr="006A2D80">
        <w:rPr>
          <w:color w:val="212121"/>
          <w:w w:val="90"/>
          <w:sz w:val="24"/>
          <w:szCs w:val="24"/>
        </w:rPr>
        <w:t>udzielania dotacji celowych</w:t>
      </w:r>
      <w:r w:rsidRPr="006A2D80">
        <w:rPr>
          <w:color w:val="212121"/>
          <w:spacing w:val="1"/>
          <w:w w:val="90"/>
          <w:sz w:val="24"/>
          <w:szCs w:val="24"/>
        </w:rPr>
        <w:t xml:space="preserve"> </w:t>
      </w:r>
      <w:r w:rsidRPr="006A2D80">
        <w:rPr>
          <w:color w:val="212121"/>
          <w:w w:val="90"/>
          <w:sz w:val="24"/>
          <w:szCs w:val="24"/>
        </w:rPr>
        <w:t>na prace konserwatorskie, restauratorskie lub roboty</w:t>
      </w:r>
      <w:r w:rsidRPr="006A2D80">
        <w:rPr>
          <w:color w:val="212121"/>
          <w:spacing w:val="1"/>
          <w:w w:val="90"/>
          <w:sz w:val="24"/>
          <w:szCs w:val="24"/>
        </w:rPr>
        <w:t xml:space="preserve"> </w:t>
      </w:r>
      <w:r w:rsidRPr="006A2D80">
        <w:rPr>
          <w:color w:val="212121"/>
          <w:w w:val="90"/>
          <w:sz w:val="24"/>
          <w:szCs w:val="24"/>
        </w:rPr>
        <w:t>budowlane</w:t>
      </w:r>
      <w:r w:rsidRPr="006A2D80">
        <w:rPr>
          <w:color w:val="212121"/>
          <w:spacing w:val="1"/>
          <w:w w:val="90"/>
          <w:sz w:val="24"/>
          <w:szCs w:val="24"/>
        </w:rPr>
        <w:t xml:space="preserve"> </w:t>
      </w:r>
      <w:r w:rsidRPr="006A2D80">
        <w:rPr>
          <w:color w:val="212121"/>
          <w:w w:val="90"/>
          <w:sz w:val="24"/>
          <w:szCs w:val="24"/>
        </w:rPr>
        <w:t>przy</w:t>
      </w:r>
      <w:r w:rsidRPr="006A2D80">
        <w:rPr>
          <w:color w:val="212121"/>
          <w:spacing w:val="1"/>
          <w:w w:val="90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zabytkach wpisanych do rejestru zabytków lub znajdujących</w:t>
      </w:r>
      <w:r w:rsidRPr="006A2D80">
        <w:rPr>
          <w:color w:val="212121"/>
          <w:spacing w:val="1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się w gminnej ewidencji</w:t>
      </w:r>
      <w:r w:rsidRPr="006A2D80">
        <w:rPr>
          <w:color w:val="212121"/>
          <w:spacing w:val="1"/>
          <w:sz w:val="24"/>
          <w:szCs w:val="24"/>
        </w:rPr>
        <w:t xml:space="preserve"> </w:t>
      </w:r>
      <w:r w:rsidRPr="006A2D80">
        <w:rPr>
          <w:color w:val="212121"/>
          <w:w w:val="95"/>
          <w:sz w:val="24"/>
          <w:szCs w:val="24"/>
        </w:rPr>
        <w:t>zabytków, położonych na obszarze Gminy Jadów. Zgodnie z ww. uchwałą dotacja może być</w:t>
      </w:r>
      <w:r w:rsidRPr="006A2D80">
        <w:rPr>
          <w:color w:val="212121"/>
          <w:spacing w:val="1"/>
          <w:w w:val="95"/>
          <w:sz w:val="24"/>
          <w:szCs w:val="24"/>
        </w:rPr>
        <w:t xml:space="preserve"> </w:t>
      </w:r>
      <w:r w:rsidRPr="006A2D80">
        <w:rPr>
          <w:color w:val="212121"/>
          <w:w w:val="95"/>
          <w:sz w:val="24"/>
          <w:szCs w:val="24"/>
        </w:rPr>
        <w:t>udzielona do wysokości 100% nakładów koniecznych na wykonanie prac konserwatorskich,</w:t>
      </w:r>
      <w:r w:rsidRPr="006A2D80">
        <w:rPr>
          <w:color w:val="212121"/>
          <w:spacing w:val="1"/>
          <w:w w:val="95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restauratorskich</w:t>
      </w:r>
      <w:r w:rsidRPr="006A2D80">
        <w:rPr>
          <w:color w:val="212121"/>
          <w:spacing w:val="-5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lub robót</w:t>
      </w:r>
      <w:r w:rsidRPr="006A2D80">
        <w:rPr>
          <w:color w:val="212121"/>
          <w:spacing w:val="6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budowlanych przy zabytku wpisanym do rejestru zabytków lub znajdującym się w gminnej ewidencji zabytków</w:t>
      </w:r>
      <w:r w:rsidR="002B4610" w:rsidRPr="006A2D80">
        <w:rPr>
          <w:color w:val="212121"/>
          <w:sz w:val="24"/>
          <w:szCs w:val="24"/>
        </w:rPr>
        <w:t>. Dotację przyznaje Rada Miasta i Gminy Jadów w drodze uchwały.</w:t>
      </w:r>
    </w:p>
    <w:p w14:paraId="26AC5C75" w14:textId="77777777" w:rsidR="0094766C" w:rsidRPr="006A2D80" w:rsidRDefault="0094766C" w:rsidP="00802E86">
      <w:pPr>
        <w:pStyle w:val="Tekstpodstawowy"/>
        <w:spacing w:before="2"/>
        <w:jc w:val="both"/>
        <w:rPr>
          <w:sz w:val="24"/>
          <w:szCs w:val="24"/>
        </w:rPr>
      </w:pPr>
    </w:p>
    <w:p w14:paraId="3D63C175" w14:textId="147DDE76" w:rsidR="0094766C" w:rsidRPr="006A2D80" w:rsidRDefault="0094766C" w:rsidP="00802E86">
      <w:pPr>
        <w:pStyle w:val="Tekstpodstawowy"/>
        <w:spacing w:line="228" w:lineRule="auto"/>
        <w:ind w:left="152" w:right="123" w:firstLine="8"/>
        <w:jc w:val="both"/>
        <w:rPr>
          <w:sz w:val="24"/>
          <w:szCs w:val="24"/>
        </w:rPr>
      </w:pPr>
      <w:r w:rsidRPr="006A2D80">
        <w:rPr>
          <w:color w:val="212121"/>
          <w:sz w:val="24"/>
          <w:szCs w:val="24"/>
        </w:rPr>
        <w:t>W terminie składnia wniosków do dnia 25 kwietnia 2024 r. do Urzędu Miasta i Gminy</w:t>
      </w:r>
      <w:r w:rsidR="00187484" w:rsidRPr="006A2D80">
        <w:rPr>
          <w:color w:val="212121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został złożony</w:t>
      </w:r>
      <w:r w:rsidRPr="006A2D80">
        <w:rPr>
          <w:color w:val="212121"/>
          <w:spacing w:val="1"/>
          <w:sz w:val="24"/>
          <w:szCs w:val="24"/>
        </w:rPr>
        <w:t xml:space="preserve"> </w:t>
      </w:r>
      <w:r w:rsidRPr="006A2D80">
        <w:rPr>
          <w:color w:val="212121"/>
          <w:w w:val="95"/>
          <w:sz w:val="24"/>
          <w:szCs w:val="24"/>
        </w:rPr>
        <w:t xml:space="preserve">wniosek parafii rzymskokatolickiej </w:t>
      </w:r>
      <w:r w:rsidR="00187484" w:rsidRPr="006A2D80">
        <w:rPr>
          <w:color w:val="1F1F1F"/>
          <w:w w:val="95"/>
          <w:sz w:val="24"/>
          <w:szCs w:val="24"/>
        </w:rPr>
        <w:t>p.w.</w:t>
      </w:r>
      <w:r w:rsidR="00187484" w:rsidRPr="006A2D80">
        <w:rPr>
          <w:color w:val="1F1F1F"/>
          <w:spacing w:val="9"/>
          <w:w w:val="95"/>
          <w:sz w:val="24"/>
          <w:szCs w:val="24"/>
        </w:rPr>
        <w:t xml:space="preserve"> </w:t>
      </w:r>
      <w:r w:rsidR="00187484" w:rsidRPr="006A2D80">
        <w:rPr>
          <w:color w:val="1F1F1F"/>
          <w:w w:val="95"/>
          <w:sz w:val="24"/>
          <w:szCs w:val="24"/>
        </w:rPr>
        <w:t>Świętego</w:t>
      </w:r>
      <w:r w:rsidR="00187484" w:rsidRPr="006A2D80">
        <w:rPr>
          <w:color w:val="1F1F1F"/>
          <w:spacing w:val="17"/>
          <w:w w:val="95"/>
          <w:sz w:val="24"/>
          <w:szCs w:val="24"/>
        </w:rPr>
        <w:t xml:space="preserve"> Jakuba Apostoł</w:t>
      </w:r>
      <w:r w:rsidR="00187484" w:rsidRPr="006A2D80">
        <w:rPr>
          <w:color w:val="1F1F1F"/>
          <w:w w:val="95"/>
          <w:sz w:val="24"/>
          <w:szCs w:val="24"/>
        </w:rPr>
        <w:t xml:space="preserve">a, </w:t>
      </w:r>
      <w:r w:rsidR="00187484" w:rsidRPr="006A2D80">
        <w:rPr>
          <w:color w:val="1F1F1F"/>
          <w:spacing w:val="-57"/>
          <w:w w:val="95"/>
          <w:sz w:val="24"/>
          <w:szCs w:val="24"/>
        </w:rPr>
        <w:t xml:space="preserve"> </w:t>
      </w:r>
      <w:r w:rsidR="00187484" w:rsidRPr="006A2D80">
        <w:rPr>
          <w:color w:val="1F1F1F"/>
          <w:w w:val="90"/>
          <w:sz w:val="24"/>
          <w:szCs w:val="24"/>
        </w:rPr>
        <w:t>z siedzibą Plac Gustawa Dreszera 11, 05-280 Jadów</w:t>
      </w:r>
      <w:r w:rsidRPr="006A2D80">
        <w:rPr>
          <w:color w:val="212121"/>
          <w:spacing w:val="1"/>
          <w:w w:val="95"/>
          <w:sz w:val="24"/>
          <w:szCs w:val="24"/>
        </w:rPr>
        <w:t xml:space="preserve"> </w:t>
      </w:r>
      <w:r w:rsidRPr="006A2D80">
        <w:rPr>
          <w:color w:val="212121"/>
          <w:w w:val="95"/>
          <w:sz w:val="24"/>
          <w:szCs w:val="24"/>
        </w:rPr>
        <w:t>o przyznanie</w:t>
      </w:r>
      <w:r w:rsidRPr="006A2D80">
        <w:rPr>
          <w:color w:val="212121"/>
          <w:spacing w:val="1"/>
          <w:w w:val="95"/>
          <w:sz w:val="24"/>
          <w:szCs w:val="24"/>
        </w:rPr>
        <w:t xml:space="preserve"> </w:t>
      </w:r>
      <w:r w:rsidRPr="006A2D80">
        <w:rPr>
          <w:color w:val="212121"/>
          <w:w w:val="95"/>
          <w:sz w:val="24"/>
          <w:szCs w:val="24"/>
        </w:rPr>
        <w:t>dotacji na prace budowlane</w:t>
      </w:r>
      <w:r w:rsidRPr="006A2D80">
        <w:rPr>
          <w:color w:val="212121"/>
          <w:spacing w:val="1"/>
          <w:w w:val="95"/>
          <w:sz w:val="24"/>
          <w:szCs w:val="24"/>
        </w:rPr>
        <w:t xml:space="preserve"> </w:t>
      </w:r>
      <w:r w:rsidRPr="006A2D80">
        <w:rPr>
          <w:color w:val="212121"/>
          <w:w w:val="95"/>
          <w:sz w:val="24"/>
          <w:szCs w:val="24"/>
        </w:rPr>
        <w:t>związane</w:t>
      </w:r>
      <w:r w:rsidRPr="006A2D80">
        <w:rPr>
          <w:color w:val="212121"/>
          <w:spacing w:val="1"/>
          <w:w w:val="95"/>
          <w:sz w:val="24"/>
          <w:szCs w:val="24"/>
        </w:rPr>
        <w:t xml:space="preserve"> </w:t>
      </w:r>
      <w:r w:rsidR="00A52813" w:rsidRPr="006A2D80">
        <w:rPr>
          <w:color w:val="212121"/>
          <w:spacing w:val="1"/>
          <w:w w:val="95"/>
          <w:sz w:val="24"/>
          <w:szCs w:val="24"/>
        </w:rPr>
        <w:br/>
      </w:r>
      <w:r w:rsidRPr="006A2D80">
        <w:rPr>
          <w:color w:val="212121"/>
          <w:w w:val="95"/>
          <w:sz w:val="24"/>
          <w:szCs w:val="24"/>
        </w:rPr>
        <w:t>z remontem</w:t>
      </w:r>
      <w:r w:rsidR="00187484" w:rsidRPr="006A2D80">
        <w:rPr>
          <w:color w:val="212121"/>
          <w:spacing w:val="1"/>
          <w:w w:val="95"/>
          <w:sz w:val="24"/>
          <w:szCs w:val="24"/>
        </w:rPr>
        <w:t xml:space="preserve"> </w:t>
      </w:r>
      <w:r w:rsidR="00187484" w:rsidRPr="006A2D80">
        <w:rPr>
          <w:color w:val="1F1F1F"/>
          <w:w w:val="90"/>
          <w:sz w:val="24"/>
          <w:szCs w:val="24"/>
        </w:rPr>
        <w:t>pokrycia dachowego</w:t>
      </w:r>
      <w:r w:rsidR="00714D0C" w:rsidRPr="006A2D80">
        <w:rPr>
          <w:color w:val="1F1F1F"/>
          <w:w w:val="90"/>
          <w:sz w:val="24"/>
          <w:szCs w:val="24"/>
        </w:rPr>
        <w:t xml:space="preserve"> i wieży kościelnej zabytkowego</w:t>
      </w:r>
      <w:r w:rsidR="00187484" w:rsidRPr="006A2D80">
        <w:rPr>
          <w:color w:val="1F1F1F"/>
          <w:w w:val="90"/>
          <w:sz w:val="24"/>
          <w:szCs w:val="24"/>
        </w:rPr>
        <w:t xml:space="preserve"> kościoła </w:t>
      </w:r>
      <w:r w:rsidR="00187484" w:rsidRPr="006A2D80">
        <w:rPr>
          <w:color w:val="1F1F1F"/>
          <w:sz w:val="24"/>
          <w:szCs w:val="24"/>
        </w:rPr>
        <w:t>parafialnego p.w. Znalezienia Krzyża Świętego w Jadowie.</w:t>
      </w:r>
    </w:p>
    <w:p w14:paraId="37016DE3" w14:textId="77777777" w:rsidR="0094766C" w:rsidRPr="006A2D80" w:rsidRDefault="0094766C" w:rsidP="00802E86">
      <w:pPr>
        <w:pStyle w:val="Tekstpodstawowy"/>
        <w:spacing w:before="9"/>
        <w:jc w:val="both"/>
        <w:rPr>
          <w:sz w:val="24"/>
          <w:szCs w:val="24"/>
        </w:rPr>
      </w:pPr>
    </w:p>
    <w:p w14:paraId="4CE162C6" w14:textId="77777777" w:rsidR="0094766C" w:rsidRPr="006A2D80" w:rsidRDefault="0094766C" w:rsidP="00802E86">
      <w:pPr>
        <w:pStyle w:val="Tekstpodstawowy"/>
        <w:spacing w:line="228" w:lineRule="auto"/>
        <w:ind w:left="150" w:right="134" w:firstLine="1"/>
        <w:jc w:val="both"/>
        <w:rPr>
          <w:sz w:val="24"/>
          <w:szCs w:val="24"/>
        </w:rPr>
      </w:pPr>
      <w:r w:rsidRPr="006A2D80">
        <w:rPr>
          <w:color w:val="212121"/>
          <w:spacing w:val="-1"/>
          <w:sz w:val="24"/>
          <w:szCs w:val="24"/>
        </w:rPr>
        <w:t>Złożony wniosek dotyczy obiekt</w:t>
      </w:r>
      <w:r w:rsidR="00187484" w:rsidRPr="006A2D80">
        <w:rPr>
          <w:color w:val="212121"/>
          <w:spacing w:val="-1"/>
          <w:sz w:val="24"/>
          <w:szCs w:val="24"/>
        </w:rPr>
        <w:t>u</w:t>
      </w:r>
      <w:r w:rsidRPr="006A2D80">
        <w:rPr>
          <w:color w:val="212121"/>
          <w:sz w:val="24"/>
          <w:szCs w:val="24"/>
        </w:rPr>
        <w:t xml:space="preserve"> wpisan</w:t>
      </w:r>
      <w:r w:rsidR="00187484" w:rsidRPr="006A2D80">
        <w:rPr>
          <w:color w:val="212121"/>
          <w:sz w:val="24"/>
          <w:szCs w:val="24"/>
        </w:rPr>
        <w:t>ego</w:t>
      </w:r>
      <w:r w:rsidRPr="006A2D80">
        <w:rPr>
          <w:color w:val="212121"/>
          <w:sz w:val="24"/>
          <w:szCs w:val="24"/>
        </w:rPr>
        <w:t xml:space="preserve"> do rejestru</w:t>
      </w:r>
      <w:r w:rsidRPr="006A2D80">
        <w:rPr>
          <w:color w:val="212121"/>
          <w:spacing w:val="1"/>
          <w:sz w:val="24"/>
          <w:szCs w:val="24"/>
        </w:rPr>
        <w:t xml:space="preserve"> </w:t>
      </w:r>
      <w:r w:rsidRPr="006A2D80">
        <w:rPr>
          <w:color w:val="212121"/>
          <w:w w:val="95"/>
          <w:sz w:val="24"/>
          <w:szCs w:val="24"/>
        </w:rPr>
        <w:t>zabytków. Obiekt objęt</w:t>
      </w:r>
      <w:r w:rsidR="00187484" w:rsidRPr="006A2D80">
        <w:rPr>
          <w:color w:val="212121"/>
          <w:w w:val="95"/>
          <w:sz w:val="24"/>
          <w:szCs w:val="24"/>
        </w:rPr>
        <w:t>y</w:t>
      </w:r>
      <w:r w:rsidRPr="006A2D80">
        <w:rPr>
          <w:color w:val="212121"/>
          <w:w w:val="95"/>
          <w:sz w:val="24"/>
          <w:szCs w:val="24"/>
        </w:rPr>
        <w:t xml:space="preserve"> </w:t>
      </w:r>
      <w:r w:rsidR="00187484" w:rsidRPr="006A2D80">
        <w:rPr>
          <w:color w:val="212121"/>
          <w:w w:val="95"/>
          <w:sz w:val="24"/>
          <w:szCs w:val="24"/>
        </w:rPr>
        <w:t>jest</w:t>
      </w:r>
      <w:r w:rsidRPr="006A2D80">
        <w:rPr>
          <w:color w:val="212121"/>
          <w:w w:val="95"/>
          <w:sz w:val="24"/>
          <w:szCs w:val="24"/>
        </w:rPr>
        <w:t xml:space="preserve"> ochroną konserwatorską, która umożliwia ubieganie się o dotację</w:t>
      </w:r>
      <w:r w:rsidRPr="006A2D80">
        <w:rPr>
          <w:color w:val="212121"/>
          <w:spacing w:val="1"/>
          <w:w w:val="95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zgodnie</w:t>
      </w:r>
      <w:r w:rsidRPr="006A2D80">
        <w:rPr>
          <w:color w:val="212121"/>
          <w:spacing w:val="4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z</w:t>
      </w:r>
      <w:r w:rsidRPr="006A2D80">
        <w:rPr>
          <w:color w:val="212121"/>
          <w:spacing w:val="-10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obowiązującymi</w:t>
      </w:r>
      <w:r w:rsidRPr="006A2D80">
        <w:rPr>
          <w:color w:val="212121"/>
          <w:spacing w:val="-13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na</w:t>
      </w:r>
      <w:r w:rsidRPr="006A2D80">
        <w:rPr>
          <w:color w:val="212121"/>
          <w:spacing w:val="-10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terenie</w:t>
      </w:r>
      <w:r w:rsidRPr="006A2D80">
        <w:rPr>
          <w:color w:val="212121"/>
          <w:spacing w:val="3"/>
          <w:sz w:val="24"/>
          <w:szCs w:val="24"/>
        </w:rPr>
        <w:t xml:space="preserve"> </w:t>
      </w:r>
      <w:r w:rsidR="00187484" w:rsidRPr="006A2D80">
        <w:rPr>
          <w:color w:val="212121"/>
          <w:sz w:val="24"/>
          <w:szCs w:val="24"/>
        </w:rPr>
        <w:t>M</w:t>
      </w:r>
      <w:r w:rsidRPr="006A2D80">
        <w:rPr>
          <w:color w:val="212121"/>
          <w:sz w:val="24"/>
          <w:szCs w:val="24"/>
        </w:rPr>
        <w:t>iasta</w:t>
      </w:r>
      <w:r w:rsidRPr="006A2D80">
        <w:rPr>
          <w:color w:val="212121"/>
          <w:spacing w:val="-4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 xml:space="preserve">i </w:t>
      </w:r>
      <w:r w:rsidR="00187484" w:rsidRPr="006A2D80">
        <w:rPr>
          <w:color w:val="212121"/>
          <w:sz w:val="24"/>
          <w:szCs w:val="24"/>
        </w:rPr>
        <w:t>G</w:t>
      </w:r>
      <w:r w:rsidRPr="006A2D80">
        <w:rPr>
          <w:color w:val="212121"/>
          <w:sz w:val="24"/>
          <w:szCs w:val="24"/>
        </w:rPr>
        <w:t xml:space="preserve">miny </w:t>
      </w:r>
      <w:r w:rsidR="00187484" w:rsidRPr="006A2D80">
        <w:rPr>
          <w:color w:val="212121"/>
          <w:sz w:val="24"/>
          <w:szCs w:val="24"/>
        </w:rPr>
        <w:t>Jadów</w:t>
      </w:r>
      <w:r w:rsidRPr="006A2D80">
        <w:rPr>
          <w:color w:val="212121"/>
          <w:sz w:val="24"/>
          <w:szCs w:val="24"/>
        </w:rPr>
        <w:t xml:space="preserve"> zasadami.</w:t>
      </w:r>
    </w:p>
    <w:p w14:paraId="7D972071" w14:textId="77777777" w:rsidR="0094766C" w:rsidRPr="006A2D80" w:rsidRDefault="0094766C" w:rsidP="00802E86">
      <w:pPr>
        <w:pStyle w:val="Tekstpodstawowy"/>
        <w:spacing w:before="6"/>
        <w:jc w:val="both"/>
        <w:rPr>
          <w:sz w:val="24"/>
          <w:szCs w:val="24"/>
        </w:rPr>
      </w:pPr>
    </w:p>
    <w:p w14:paraId="29C47913" w14:textId="48963A90" w:rsidR="0094766C" w:rsidRPr="006A2D80" w:rsidRDefault="0094766C" w:rsidP="00802E86">
      <w:pPr>
        <w:pStyle w:val="Tekstpodstawowy"/>
        <w:spacing w:before="1" w:line="228" w:lineRule="auto"/>
        <w:ind w:left="145" w:right="128" w:firstLine="5"/>
        <w:jc w:val="both"/>
        <w:rPr>
          <w:sz w:val="24"/>
          <w:szCs w:val="24"/>
        </w:rPr>
      </w:pPr>
      <w:r w:rsidRPr="006A2D80">
        <w:rPr>
          <w:color w:val="212121"/>
          <w:w w:val="90"/>
          <w:sz w:val="24"/>
          <w:szCs w:val="24"/>
        </w:rPr>
        <w:t>Po analizie</w:t>
      </w:r>
      <w:r w:rsidRPr="006A2D80">
        <w:rPr>
          <w:color w:val="212121"/>
          <w:spacing w:val="50"/>
          <w:sz w:val="24"/>
          <w:szCs w:val="24"/>
        </w:rPr>
        <w:t xml:space="preserve"> </w:t>
      </w:r>
      <w:r w:rsidRPr="006A2D80">
        <w:rPr>
          <w:color w:val="212121"/>
          <w:w w:val="90"/>
          <w:sz w:val="24"/>
          <w:szCs w:val="24"/>
        </w:rPr>
        <w:t>wy</w:t>
      </w:r>
      <w:r w:rsidR="00802E86" w:rsidRPr="006A2D80">
        <w:rPr>
          <w:color w:val="212121"/>
          <w:w w:val="90"/>
          <w:sz w:val="24"/>
          <w:szCs w:val="24"/>
        </w:rPr>
        <w:t>ż</w:t>
      </w:r>
      <w:r w:rsidRPr="006A2D80">
        <w:rPr>
          <w:color w:val="212121"/>
          <w:w w:val="90"/>
          <w:sz w:val="24"/>
          <w:szCs w:val="24"/>
        </w:rPr>
        <w:t>ej</w:t>
      </w:r>
      <w:r w:rsidRPr="006A2D80">
        <w:rPr>
          <w:color w:val="212121"/>
          <w:spacing w:val="50"/>
          <w:sz w:val="24"/>
          <w:szCs w:val="24"/>
        </w:rPr>
        <w:t xml:space="preserve"> </w:t>
      </w:r>
      <w:r w:rsidRPr="006A2D80">
        <w:rPr>
          <w:color w:val="212121"/>
          <w:w w:val="90"/>
          <w:sz w:val="24"/>
          <w:szCs w:val="24"/>
        </w:rPr>
        <w:t>wymienionego</w:t>
      </w:r>
      <w:r w:rsidRPr="006A2D80">
        <w:rPr>
          <w:color w:val="212121"/>
          <w:spacing w:val="50"/>
          <w:sz w:val="24"/>
          <w:szCs w:val="24"/>
        </w:rPr>
        <w:t xml:space="preserve"> </w:t>
      </w:r>
      <w:r w:rsidRPr="006A2D80">
        <w:rPr>
          <w:color w:val="212121"/>
          <w:w w:val="90"/>
          <w:sz w:val="24"/>
          <w:szCs w:val="24"/>
        </w:rPr>
        <w:t>wniosku,</w:t>
      </w:r>
      <w:r w:rsidRPr="006A2D80">
        <w:rPr>
          <w:color w:val="212121"/>
          <w:spacing w:val="50"/>
          <w:sz w:val="24"/>
          <w:szCs w:val="24"/>
        </w:rPr>
        <w:t xml:space="preserve"> </w:t>
      </w:r>
      <w:r w:rsidRPr="006A2D80">
        <w:rPr>
          <w:color w:val="212121"/>
          <w:w w:val="90"/>
          <w:sz w:val="24"/>
          <w:szCs w:val="24"/>
        </w:rPr>
        <w:t>a także biorąc</w:t>
      </w:r>
      <w:r w:rsidRPr="006A2D80">
        <w:rPr>
          <w:color w:val="212121"/>
          <w:spacing w:val="50"/>
          <w:sz w:val="24"/>
          <w:szCs w:val="24"/>
        </w:rPr>
        <w:t xml:space="preserve"> </w:t>
      </w:r>
      <w:r w:rsidRPr="006A2D80">
        <w:rPr>
          <w:color w:val="212121"/>
          <w:w w:val="90"/>
          <w:sz w:val="24"/>
          <w:szCs w:val="24"/>
        </w:rPr>
        <w:t>pod uwagę</w:t>
      </w:r>
      <w:r w:rsidRPr="006A2D80">
        <w:rPr>
          <w:color w:val="212121"/>
          <w:spacing w:val="50"/>
          <w:sz w:val="24"/>
          <w:szCs w:val="24"/>
        </w:rPr>
        <w:t xml:space="preserve"> </w:t>
      </w:r>
      <w:r w:rsidRPr="006A2D80">
        <w:rPr>
          <w:color w:val="212121"/>
          <w:w w:val="90"/>
          <w:sz w:val="24"/>
          <w:szCs w:val="24"/>
        </w:rPr>
        <w:t>walory</w:t>
      </w:r>
      <w:r w:rsidRPr="006A2D80">
        <w:rPr>
          <w:color w:val="212121"/>
          <w:spacing w:val="50"/>
          <w:sz w:val="24"/>
          <w:szCs w:val="24"/>
        </w:rPr>
        <w:t xml:space="preserve"> </w:t>
      </w:r>
      <w:r w:rsidRPr="006A2D80">
        <w:rPr>
          <w:color w:val="212121"/>
          <w:w w:val="90"/>
          <w:sz w:val="24"/>
          <w:szCs w:val="24"/>
        </w:rPr>
        <w:t>zabytkowe,</w:t>
      </w:r>
      <w:r w:rsidRPr="006A2D80">
        <w:rPr>
          <w:color w:val="212121"/>
          <w:spacing w:val="50"/>
          <w:sz w:val="24"/>
          <w:szCs w:val="24"/>
        </w:rPr>
        <w:t xml:space="preserve"> </w:t>
      </w:r>
      <w:r w:rsidRPr="006A2D80">
        <w:rPr>
          <w:color w:val="212121"/>
          <w:w w:val="90"/>
          <w:sz w:val="24"/>
          <w:szCs w:val="24"/>
        </w:rPr>
        <w:t>zakres</w:t>
      </w:r>
      <w:r w:rsidR="00B805F5">
        <w:rPr>
          <w:color w:val="212121"/>
          <w:w w:val="90"/>
          <w:sz w:val="24"/>
          <w:szCs w:val="24"/>
        </w:rPr>
        <w:t xml:space="preserve"> </w:t>
      </w:r>
      <w:r w:rsidR="00B805F5">
        <w:rPr>
          <w:color w:val="212121"/>
          <w:w w:val="90"/>
          <w:sz w:val="24"/>
          <w:szCs w:val="24"/>
        </w:rPr>
        <w:br/>
      </w:r>
      <w:r w:rsidRPr="006A2D80">
        <w:rPr>
          <w:color w:val="212121"/>
          <w:spacing w:val="-54"/>
          <w:w w:val="90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i</w:t>
      </w:r>
      <w:r w:rsidRPr="006A2D80">
        <w:rPr>
          <w:color w:val="212121"/>
          <w:spacing w:val="1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znaczenie</w:t>
      </w:r>
      <w:r w:rsidRPr="006A2D80">
        <w:rPr>
          <w:color w:val="212121"/>
          <w:spacing w:val="1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przeprowadzenia</w:t>
      </w:r>
      <w:r w:rsidRPr="006A2D80">
        <w:rPr>
          <w:color w:val="212121"/>
          <w:spacing w:val="1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planowanych</w:t>
      </w:r>
      <w:r w:rsidRPr="006A2D80">
        <w:rPr>
          <w:color w:val="212121"/>
          <w:spacing w:val="1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prac</w:t>
      </w:r>
      <w:r w:rsidRPr="006A2D80">
        <w:rPr>
          <w:color w:val="212121"/>
          <w:spacing w:val="1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dla</w:t>
      </w:r>
      <w:r w:rsidRPr="006A2D80">
        <w:rPr>
          <w:color w:val="212121"/>
          <w:spacing w:val="1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stanu</w:t>
      </w:r>
      <w:r w:rsidRPr="006A2D80">
        <w:rPr>
          <w:color w:val="212121"/>
          <w:spacing w:val="1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technicznego</w:t>
      </w:r>
      <w:r w:rsidRPr="006A2D80">
        <w:rPr>
          <w:color w:val="212121"/>
          <w:spacing w:val="1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obiekt</w:t>
      </w:r>
      <w:r w:rsidR="00187484" w:rsidRPr="006A2D80">
        <w:rPr>
          <w:color w:val="212121"/>
          <w:sz w:val="24"/>
          <w:szCs w:val="24"/>
        </w:rPr>
        <w:t xml:space="preserve">u </w:t>
      </w:r>
      <w:r w:rsidRPr="006A2D80">
        <w:rPr>
          <w:color w:val="212121"/>
          <w:w w:val="95"/>
          <w:sz w:val="24"/>
          <w:szCs w:val="24"/>
        </w:rPr>
        <w:t>zaproponowano</w:t>
      </w:r>
      <w:r w:rsidRPr="006A2D80">
        <w:rPr>
          <w:color w:val="212121"/>
          <w:spacing w:val="1"/>
          <w:w w:val="95"/>
          <w:sz w:val="24"/>
          <w:szCs w:val="24"/>
        </w:rPr>
        <w:t xml:space="preserve"> </w:t>
      </w:r>
      <w:r w:rsidRPr="006A2D80">
        <w:rPr>
          <w:color w:val="212121"/>
          <w:w w:val="95"/>
          <w:sz w:val="24"/>
          <w:szCs w:val="24"/>
        </w:rPr>
        <w:t>przyznanie dotacji parafii rzymskokatolickiej p.w. Św</w:t>
      </w:r>
      <w:r w:rsidR="00714D0C" w:rsidRPr="006A2D80">
        <w:rPr>
          <w:color w:val="212121"/>
          <w:w w:val="95"/>
          <w:sz w:val="24"/>
          <w:szCs w:val="24"/>
        </w:rPr>
        <w:t>iętego Jakuba Apostoła</w:t>
      </w:r>
      <w:r w:rsidRPr="006A2D80">
        <w:rPr>
          <w:color w:val="212121"/>
          <w:w w:val="95"/>
          <w:sz w:val="24"/>
          <w:szCs w:val="24"/>
        </w:rPr>
        <w:t xml:space="preserve"> </w:t>
      </w:r>
      <w:r w:rsidR="008F2D91" w:rsidRPr="006A2D80">
        <w:rPr>
          <w:color w:val="212121"/>
          <w:w w:val="95"/>
          <w:sz w:val="24"/>
          <w:szCs w:val="24"/>
        </w:rPr>
        <w:br/>
      </w:r>
      <w:r w:rsidRPr="006A2D80">
        <w:rPr>
          <w:color w:val="212121"/>
          <w:w w:val="95"/>
          <w:sz w:val="24"/>
          <w:szCs w:val="24"/>
        </w:rPr>
        <w:t>na prace</w:t>
      </w:r>
      <w:r w:rsidRPr="006A2D80">
        <w:rPr>
          <w:color w:val="212121"/>
          <w:spacing w:val="1"/>
          <w:w w:val="95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budowlane</w:t>
      </w:r>
      <w:r w:rsidRPr="006A2D80">
        <w:rPr>
          <w:color w:val="212121"/>
          <w:spacing w:val="1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związane</w:t>
      </w:r>
      <w:r w:rsidRPr="006A2D80">
        <w:rPr>
          <w:color w:val="212121"/>
          <w:spacing w:val="1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 xml:space="preserve">z </w:t>
      </w:r>
      <w:r w:rsidR="00714D0C" w:rsidRPr="006A2D80">
        <w:rPr>
          <w:color w:val="212121"/>
          <w:w w:val="95"/>
          <w:sz w:val="24"/>
          <w:szCs w:val="24"/>
        </w:rPr>
        <w:t>remontem</w:t>
      </w:r>
      <w:r w:rsidR="00714D0C" w:rsidRPr="006A2D80">
        <w:rPr>
          <w:color w:val="212121"/>
          <w:spacing w:val="1"/>
          <w:w w:val="95"/>
          <w:sz w:val="24"/>
          <w:szCs w:val="24"/>
        </w:rPr>
        <w:t xml:space="preserve"> </w:t>
      </w:r>
      <w:r w:rsidR="00714D0C" w:rsidRPr="006A2D80">
        <w:rPr>
          <w:color w:val="1F1F1F"/>
          <w:w w:val="90"/>
          <w:sz w:val="24"/>
          <w:szCs w:val="24"/>
        </w:rPr>
        <w:t xml:space="preserve">pokrycia dachowego i wieży kościelnej zabytkowego kościoła </w:t>
      </w:r>
      <w:r w:rsidR="00714D0C" w:rsidRPr="006A2D80">
        <w:rPr>
          <w:color w:val="1F1F1F"/>
          <w:sz w:val="24"/>
          <w:szCs w:val="24"/>
        </w:rPr>
        <w:t>parafialnego p.w. Znalezienia Krzyża Świętego w Jadowie</w:t>
      </w:r>
      <w:r w:rsidRPr="006A2D80">
        <w:rPr>
          <w:color w:val="212121"/>
          <w:sz w:val="24"/>
          <w:szCs w:val="24"/>
        </w:rPr>
        <w:t>,</w:t>
      </w:r>
      <w:r w:rsidRPr="006A2D80">
        <w:rPr>
          <w:color w:val="212121"/>
          <w:spacing w:val="17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w</w:t>
      </w:r>
      <w:r w:rsidRPr="006A2D80">
        <w:rPr>
          <w:color w:val="212121"/>
          <w:spacing w:val="-5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wysokości</w:t>
      </w:r>
      <w:r w:rsidRPr="006A2D80">
        <w:rPr>
          <w:color w:val="212121"/>
          <w:spacing w:val="17"/>
          <w:sz w:val="24"/>
          <w:szCs w:val="24"/>
        </w:rPr>
        <w:t xml:space="preserve"> </w:t>
      </w:r>
      <w:r w:rsidR="00681BEA" w:rsidRPr="006A2D80">
        <w:rPr>
          <w:color w:val="212121"/>
          <w:spacing w:val="17"/>
          <w:sz w:val="24"/>
          <w:szCs w:val="24"/>
        </w:rPr>
        <w:br/>
      </w:r>
      <w:r w:rsidR="00187484" w:rsidRPr="006A2D80">
        <w:rPr>
          <w:color w:val="212121"/>
          <w:sz w:val="24"/>
          <w:szCs w:val="24"/>
        </w:rPr>
        <w:t>1 </w:t>
      </w:r>
      <w:r w:rsidR="007472FC" w:rsidRPr="006A2D80">
        <w:rPr>
          <w:color w:val="212121"/>
          <w:sz w:val="24"/>
          <w:szCs w:val="24"/>
        </w:rPr>
        <w:t>89</w:t>
      </w:r>
      <w:r w:rsidR="00187484" w:rsidRPr="006A2D80">
        <w:rPr>
          <w:color w:val="212121"/>
          <w:sz w:val="24"/>
          <w:szCs w:val="24"/>
        </w:rPr>
        <w:t>0 000</w:t>
      </w:r>
      <w:r w:rsidRPr="006A2D80">
        <w:rPr>
          <w:color w:val="212121"/>
          <w:sz w:val="24"/>
          <w:szCs w:val="24"/>
        </w:rPr>
        <w:t>,00</w:t>
      </w:r>
      <w:r w:rsidRPr="006A2D80">
        <w:rPr>
          <w:color w:val="212121"/>
          <w:spacing w:val="15"/>
          <w:sz w:val="24"/>
          <w:szCs w:val="24"/>
        </w:rPr>
        <w:t xml:space="preserve"> </w:t>
      </w:r>
      <w:r w:rsidRPr="006A2D80">
        <w:rPr>
          <w:color w:val="212121"/>
          <w:sz w:val="24"/>
          <w:szCs w:val="24"/>
        </w:rPr>
        <w:t>zł.</w:t>
      </w:r>
    </w:p>
    <w:p w14:paraId="7165A8A3" w14:textId="77777777" w:rsidR="0094766C" w:rsidRPr="006A2D80" w:rsidRDefault="0094766C" w:rsidP="00802E86">
      <w:pPr>
        <w:pStyle w:val="Tekstpodstawowy"/>
        <w:spacing w:before="4"/>
        <w:jc w:val="both"/>
        <w:rPr>
          <w:sz w:val="24"/>
          <w:szCs w:val="24"/>
        </w:rPr>
      </w:pPr>
    </w:p>
    <w:p w14:paraId="2583C9D3" w14:textId="77777777" w:rsidR="00AC6FA1" w:rsidRPr="006A2D80" w:rsidRDefault="00AC6FA1" w:rsidP="00AC6FA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6A2D8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>Przewodnicząca Rady Miasta i Gminy Jadów</w:t>
      </w:r>
    </w:p>
    <w:p w14:paraId="4BE26F7B" w14:textId="77777777" w:rsidR="00AC6FA1" w:rsidRPr="006A2D80" w:rsidRDefault="00AC6FA1" w:rsidP="00AC6FA1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</w:p>
    <w:p w14:paraId="48DB94A1" w14:textId="77777777" w:rsidR="00AC6FA1" w:rsidRPr="006A2D80" w:rsidRDefault="00AC6FA1" w:rsidP="00AC6FA1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</w:p>
    <w:p w14:paraId="64037424" w14:textId="6BF5595E" w:rsidR="001D652A" w:rsidRPr="006A2D80" w:rsidRDefault="00AC6FA1" w:rsidP="00AC6FA1">
      <w:pPr>
        <w:jc w:val="both"/>
        <w:rPr>
          <w:rFonts w:ascii="Times New Roman" w:hAnsi="Times New Roman" w:cs="Times New Roman"/>
          <w:sz w:val="24"/>
          <w:szCs w:val="24"/>
        </w:rPr>
      </w:pPr>
      <w:r w:rsidRPr="006A2D8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      </w:t>
      </w:r>
      <w:r w:rsidRPr="006A2D8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6A2D8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6A2D8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6A2D8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6A2D8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6A2D8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6A2D8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6A2D8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ab/>
        <w:t>Bożena Krasnodębska</w:t>
      </w:r>
    </w:p>
    <w:sectPr w:rsidR="001D652A" w:rsidRPr="006A2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74"/>
    <w:rsid w:val="0000422D"/>
    <w:rsid w:val="00014069"/>
    <w:rsid w:val="00021774"/>
    <w:rsid w:val="000277E6"/>
    <w:rsid w:val="000452AC"/>
    <w:rsid w:val="0006450A"/>
    <w:rsid w:val="000723EA"/>
    <w:rsid w:val="001056C7"/>
    <w:rsid w:val="00121B7B"/>
    <w:rsid w:val="00187484"/>
    <w:rsid w:val="001D652A"/>
    <w:rsid w:val="002B4610"/>
    <w:rsid w:val="003D7B6C"/>
    <w:rsid w:val="004076FA"/>
    <w:rsid w:val="00410192"/>
    <w:rsid w:val="0041384B"/>
    <w:rsid w:val="00467FDA"/>
    <w:rsid w:val="00477C48"/>
    <w:rsid w:val="004B78BA"/>
    <w:rsid w:val="005101DD"/>
    <w:rsid w:val="00593204"/>
    <w:rsid w:val="00594D52"/>
    <w:rsid w:val="005A05A9"/>
    <w:rsid w:val="00681BEA"/>
    <w:rsid w:val="006A2D80"/>
    <w:rsid w:val="006C492D"/>
    <w:rsid w:val="00714D0C"/>
    <w:rsid w:val="007472FC"/>
    <w:rsid w:val="00802E86"/>
    <w:rsid w:val="008D6154"/>
    <w:rsid w:val="008F2D91"/>
    <w:rsid w:val="008F5DD4"/>
    <w:rsid w:val="00916A83"/>
    <w:rsid w:val="009337A6"/>
    <w:rsid w:val="0093688A"/>
    <w:rsid w:val="0094766C"/>
    <w:rsid w:val="0095188F"/>
    <w:rsid w:val="009A15C9"/>
    <w:rsid w:val="00A0038F"/>
    <w:rsid w:val="00A44DA0"/>
    <w:rsid w:val="00A52813"/>
    <w:rsid w:val="00AC6FA1"/>
    <w:rsid w:val="00AE186A"/>
    <w:rsid w:val="00AF00C0"/>
    <w:rsid w:val="00B13830"/>
    <w:rsid w:val="00B805F5"/>
    <w:rsid w:val="00BE2305"/>
    <w:rsid w:val="00BF26BF"/>
    <w:rsid w:val="00C25B91"/>
    <w:rsid w:val="00CF23A0"/>
    <w:rsid w:val="00D6779E"/>
    <w:rsid w:val="00DE77EA"/>
    <w:rsid w:val="00E253F4"/>
    <w:rsid w:val="00E44C74"/>
    <w:rsid w:val="00F65568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9F2C"/>
  <w15:chartTrackingRefBased/>
  <w15:docId w15:val="{8FD32EAC-CB8B-44FF-BD07-9C61EFE1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44C74"/>
    <w:pPr>
      <w:widowControl w:val="0"/>
      <w:autoSpaceDE w:val="0"/>
      <w:autoSpaceDN w:val="0"/>
      <w:spacing w:before="1" w:after="0" w:line="240" w:lineRule="auto"/>
      <w:ind w:left="120" w:right="88" w:hanging="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5"/>
      <w:szCs w:val="25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C74"/>
    <w:rPr>
      <w:rFonts w:ascii="Times New Roman" w:eastAsia="Times New Roman" w:hAnsi="Times New Roman" w:cs="Times New Roman"/>
      <w:b/>
      <w:bCs/>
      <w:kern w:val="0"/>
      <w:sz w:val="25"/>
      <w:szCs w:val="25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44C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44C74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AC6F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6F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Łakus</dc:creator>
  <cp:keywords/>
  <dc:description/>
  <cp:lastModifiedBy>Magdalena Powierża</cp:lastModifiedBy>
  <cp:revision>50</cp:revision>
  <cp:lastPrinted>2024-05-22T09:54:00Z</cp:lastPrinted>
  <dcterms:created xsi:type="dcterms:W3CDTF">2024-05-23T12:44:00Z</dcterms:created>
  <dcterms:modified xsi:type="dcterms:W3CDTF">2024-06-03T09:21:00Z</dcterms:modified>
</cp:coreProperties>
</file>