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018F" w14:textId="77777777" w:rsidR="002951F6" w:rsidRDefault="002951F6" w:rsidP="00752D54">
      <w:pPr>
        <w:ind w:left="-284" w:right="-284"/>
        <w:rPr>
          <w:b/>
          <w:sz w:val="22"/>
          <w:szCs w:val="22"/>
        </w:rPr>
      </w:pPr>
    </w:p>
    <w:p w14:paraId="2B1FB9BC" w14:textId="77777777" w:rsidR="002951F6" w:rsidRDefault="002951F6" w:rsidP="00752D54">
      <w:pPr>
        <w:ind w:left="-284" w:right="-284"/>
        <w:rPr>
          <w:b/>
          <w:sz w:val="22"/>
          <w:szCs w:val="22"/>
        </w:rPr>
      </w:pPr>
    </w:p>
    <w:p w14:paraId="00AAEB8D" w14:textId="1458BB8D" w:rsidR="0006052B" w:rsidRPr="0042284E" w:rsidRDefault="0006052B" w:rsidP="00752D54">
      <w:pPr>
        <w:ind w:left="-284" w:right="-284"/>
        <w:rPr>
          <w:b/>
          <w:sz w:val="22"/>
          <w:szCs w:val="22"/>
        </w:rPr>
      </w:pPr>
      <w:r w:rsidRPr="0042284E">
        <w:rPr>
          <w:b/>
          <w:sz w:val="22"/>
          <w:szCs w:val="22"/>
        </w:rPr>
        <w:t>BURMISTRZ TŁUSZCZA</w:t>
      </w:r>
    </w:p>
    <w:p w14:paraId="381B34AC" w14:textId="77777777" w:rsidR="0006052B" w:rsidRPr="0042284E" w:rsidRDefault="0006052B" w:rsidP="00752D54">
      <w:pPr>
        <w:ind w:left="-284" w:right="-284"/>
        <w:rPr>
          <w:b/>
          <w:sz w:val="22"/>
          <w:szCs w:val="22"/>
        </w:rPr>
      </w:pPr>
      <w:r w:rsidRPr="0042284E">
        <w:rPr>
          <w:b/>
          <w:sz w:val="22"/>
          <w:szCs w:val="22"/>
        </w:rPr>
        <w:t>ul. Warszawska 10</w:t>
      </w:r>
    </w:p>
    <w:p w14:paraId="06C08A06" w14:textId="77777777" w:rsidR="0006052B" w:rsidRPr="00083844" w:rsidRDefault="0006052B" w:rsidP="00752D54">
      <w:pPr>
        <w:ind w:left="-284" w:right="-284"/>
        <w:rPr>
          <w:b/>
          <w:sz w:val="22"/>
          <w:szCs w:val="22"/>
        </w:rPr>
      </w:pPr>
      <w:r w:rsidRPr="0042284E">
        <w:rPr>
          <w:b/>
          <w:sz w:val="22"/>
          <w:szCs w:val="22"/>
        </w:rPr>
        <w:t>05-240 Tłuszcz</w:t>
      </w:r>
    </w:p>
    <w:p w14:paraId="237BB776" w14:textId="2789B7E2" w:rsidR="007A72C9" w:rsidRPr="00E87233" w:rsidRDefault="001F792B" w:rsidP="00752D54">
      <w:pPr>
        <w:ind w:left="-284" w:right="-284"/>
        <w:jc w:val="right"/>
        <w:rPr>
          <w:sz w:val="22"/>
          <w:szCs w:val="22"/>
        </w:rPr>
      </w:pPr>
      <w:r w:rsidRPr="00E87233">
        <w:rPr>
          <w:sz w:val="22"/>
          <w:szCs w:val="22"/>
        </w:rPr>
        <w:t xml:space="preserve">Tłuszcz, dnia </w:t>
      </w:r>
      <w:r w:rsidR="00752D54">
        <w:rPr>
          <w:sz w:val="22"/>
          <w:szCs w:val="22"/>
        </w:rPr>
        <w:t>20 lipca</w:t>
      </w:r>
      <w:r w:rsidR="00E87233" w:rsidRPr="00E87233">
        <w:rPr>
          <w:sz w:val="22"/>
          <w:szCs w:val="22"/>
        </w:rPr>
        <w:t xml:space="preserve"> </w:t>
      </w:r>
      <w:r w:rsidR="00017086">
        <w:rPr>
          <w:sz w:val="22"/>
          <w:szCs w:val="22"/>
        </w:rPr>
        <w:t>2021</w:t>
      </w:r>
      <w:r w:rsidR="007A72C9" w:rsidRPr="00E87233">
        <w:rPr>
          <w:sz w:val="22"/>
          <w:szCs w:val="22"/>
        </w:rPr>
        <w:t xml:space="preserve"> r.</w:t>
      </w:r>
    </w:p>
    <w:p w14:paraId="3676C1E7" w14:textId="78149580" w:rsidR="00523CF7" w:rsidRPr="002951F6" w:rsidRDefault="00A60819" w:rsidP="002951F6">
      <w:pPr>
        <w:tabs>
          <w:tab w:val="center" w:pos="4703"/>
        </w:tabs>
        <w:ind w:left="-284" w:right="-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WOŚ.6220.</w:t>
      </w:r>
      <w:r w:rsidR="00752D54">
        <w:rPr>
          <w:rFonts w:cs="Arial"/>
          <w:sz w:val="22"/>
          <w:szCs w:val="22"/>
        </w:rPr>
        <w:t>7</w:t>
      </w:r>
      <w:r w:rsidR="00017086">
        <w:rPr>
          <w:rFonts w:cs="Arial"/>
          <w:sz w:val="22"/>
          <w:szCs w:val="22"/>
        </w:rPr>
        <w:t>.2021</w:t>
      </w:r>
      <w:r w:rsidR="008C44BA" w:rsidRPr="008F4FBF">
        <w:rPr>
          <w:rFonts w:cs="Arial"/>
          <w:sz w:val="22"/>
          <w:szCs w:val="22"/>
        </w:rPr>
        <w:t>.BG</w:t>
      </w:r>
      <w:r w:rsidR="007A72C9" w:rsidRPr="00083844">
        <w:rPr>
          <w:rFonts w:cs="Arial"/>
          <w:sz w:val="22"/>
          <w:szCs w:val="22"/>
        </w:rPr>
        <w:tab/>
      </w:r>
      <w:r w:rsidR="007A72C9" w:rsidRPr="00083844">
        <w:rPr>
          <w:rFonts w:cs="Arial"/>
          <w:b/>
          <w:bCs/>
          <w:sz w:val="22"/>
          <w:szCs w:val="22"/>
        </w:rPr>
        <w:t xml:space="preserve">                          </w:t>
      </w:r>
    </w:p>
    <w:p w14:paraId="04F99A88" w14:textId="77777777" w:rsidR="00523CF7" w:rsidRPr="00083844" w:rsidRDefault="00772B6A" w:rsidP="00752D54">
      <w:pPr>
        <w:tabs>
          <w:tab w:val="center" w:pos="4703"/>
        </w:tabs>
        <w:spacing w:line="276" w:lineRule="auto"/>
        <w:ind w:left="-284" w:right="-284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OBWIESZCZENIE</w:t>
      </w:r>
    </w:p>
    <w:p w14:paraId="76A9FE30" w14:textId="77777777" w:rsidR="007A72C9" w:rsidRPr="00083844" w:rsidRDefault="00523CF7" w:rsidP="00752D54">
      <w:pPr>
        <w:tabs>
          <w:tab w:val="center" w:pos="4703"/>
        </w:tabs>
        <w:spacing w:line="276" w:lineRule="auto"/>
        <w:ind w:left="-284" w:right="-284"/>
        <w:jc w:val="center"/>
        <w:rPr>
          <w:rFonts w:cs="Arial"/>
          <w:b/>
          <w:bCs/>
          <w:sz w:val="22"/>
          <w:szCs w:val="22"/>
        </w:rPr>
      </w:pPr>
      <w:r w:rsidRPr="00083844">
        <w:rPr>
          <w:rFonts w:cs="Arial"/>
          <w:b/>
          <w:bCs/>
          <w:sz w:val="22"/>
          <w:szCs w:val="22"/>
        </w:rPr>
        <w:t>O WSZCZĘCIU POSTĘPOWANIA</w:t>
      </w:r>
    </w:p>
    <w:p w14:paraId="72896CC6" w14:textId="77777777" w:rsidR="007A72C9" w:rsidRPr="00083844" w:rsidRDefault="007A72C9" w:rsidP="00752D54">
      <w:pPr>
        <w:ind w:left="-284" w:right="-284"/>
        <w:jc w:val="both"/>
        <w:rPr>
          <w:rFonts w:cs="Arial"/>
          <w:sz w:val="22"/>
          <w:szCs w:val="22"/>
        </w:rPr>
      </w:pPr>
    </w:p>
    <w:p w14:paraId="1D1ED328" w14:textId="762D6985" w:rsidR="007A72C9" w:rsidRPr="00083844" w:rsidRDefault="007A72C9" w:rsidP="00752D54">
      <w:pPr>
        <w:ind w:left="-284" w:right="-284"/>
        <w:jc w:val="both"/>
        <w:rPr>
          <w:sz w:val="22"/>
          <w:szCs w:val="22"/>
        </w:rPr>
      </w:pPr>
      <w:r w:rsidRPr="00083844">
        <w:rPr>
          <w:sz w:val="22"/>
          <w:szCs w:val="22"/>
        </w:rPr>
        <w:tab/>
        <w:t xml:space="preserve">Na podstawie art. 61 § 4 </w:t>
      </w:r>
      <w:r w:rsidR="001F792B" w:rsidRPr="00083844">
        <w:rPr>
          <w:sz w:val="22"/>
          <w:szCs w:val="22"/>
        </w:rPr>
        <w:t xml:space="preserve"> oraz art. 49</w:t>
      </w:r>
      <w:r w:rsidR="00A362F0" w:rsidRPr="00083844">
        <w:rPr>
          <w:sz w:val="22"/>
          <w:szCs w:val="22"/>
        </w:rPr>
        <w:t xml:space="preserve"> </w:t>
      </w:r>
      <w:r w:rsidRPr="00083844">
        <w:rPr>
          <w:sz w:val="22"/>
          <w:szCs w:val="22"/>
        </w:rPr>
        <w:t xml:space="preserve">ustawy z dnia 14 czerwca 1960r. Kodeks </w:t>
      </w:r>
      <w:r w:rsidR="00241EA6" w:rsidRPr="00083844">
        <w:rPr>
          <w:sz w:val="22"/>
          <w:szCs w:val="22"/>
        </w:rPr>
        <w:t>postępowania administracyjnego (</w:t>
      </w:r>
      <w:r w:rsidRPr="00083844">
        <w:rPr>
          <w:sz w:val="22"/>
          <w:szCs w:val="22"/>
        </w:rPr>
        <w:t>Dz. U. z</w:t>
      </w:r>
      <w:r w:rsidR="004327BE">
        <w:rPr>
          <w:sz w:val="22"/>
          <w:szCs w:val="22"/>
        </w:rPr>
        <w:t xml:space="preserve"> 202</w:t>
      </w:r>
      <w:r w:rsidR="003F207F">
        <w:rPr>
          <w:sz w:val="22"/>
          <w:szCs w:val="22"/>
        </w:rPr>
        <w:t>1</w:t>
      </w:r>
      <w:r w:rsidR="004327BE">
        <w:rPr>
          <w:sz w:val="22"/>
          <w:szCs w:val="22"/>
        </w:rPr>
        <w:t xml:space="preserve"> r., poz. 2</w:t>
      </w:r>
      <w:r w:rsidR="003F207F">
        <w:rPr>
          <w:sz w:val="22"/>
          <w:szCs w:val="22"/>
        </w:rPr>
        <w:t>47</w:t>
      </w:r>
      <w:r w:rsidR="00241EA6" w:rsidRPr="00083844">
        <w:rPr>
          <w:sz w:val="22"/>
          <w:szCs w:val="22"/>
        </w:rPr>
        <w:t>)</w:t>
      </w:r>
      <w:r w:rsidRPr="00083844">
        <w:rPr>
          <w:sz w:val="22"/>
          <w:szCs w:val="22"/>
        </w:rPr>
        <w:t>,</w:t>
      </w:r>
      <w:r w:rsidR="00A362F0" w:rsidRPr="00083844">
        <w:rPr>
          <w:sz w:val="22"/>
          <w:szCs w:val="22"/>
        </w:rPr>
        <w:t xml:space="preserve"> w związku z art. 74 ust. 3 ustawy z dnia 3 października </w:t>
      </w:r>
      <w:r w:rsidR="00752D54">
        <w:rPr>
          <w:sz w:val="22"/>
          <w:szCs w:val="22"/>
        </w:rPr>
        <w:br/>
      </w:r>
      <w:r w:rsidR="00A362F0" w:rsidRPr="00083844">
        <w:rPr>
          <w:sz w:val="22"/>
          <w:szCs w:val="22"/>
        </w:rPr>
        <w:t>2008 r. o udostępnianiu informacji o środowisku i jego ochronie, udziale społeczeństwa w ochronie środowiska oraz ocenach oddziaływa</w:t>
      </w:r>
      <w:r w:rsidR="004327BE">
        <w:rPr>
          <w:sz w:val="22"/>
          <w:szCs w:val="22"/>
        </w:rPr>
        <w:t>nia na środowisko (Dz. U. z 202</w:t>
      </w:r>
      <w:r w:rsidR="003F207F">
        <w:rPr>
          <w:sz w:val="22"/>
          <w:szCs w:val="22"/>
        </w:rPr>
        <w:t>1</w:t>
      </w:r>
      <w:r w:rsidR="004327BE">
        <w:rPr>
          <w:sz w:val="22"/>
          <w:szCs w:val="22"/>
        </w:rPr>
        <w:t xml:space="preserve"> r. poz. 2</w:t>
      </w:r>
      <w:r w:rsidR="003F207F">
        <w:rPr>
          <w:sz w:val="22"/>
          <w:szCs w:val="22"/>
        </w:rPr>
        <w:t>41</w:t>
      </w:r>
      <w:r w:rsidR="00752D54">
        <w:rPr>
          <w:sz w:val="22"/>
          <w:szCs w:val="22"/>
        </w:rPr>
        <w:t xml:space="preserve"> ze zm.</w:t>
      </w:r>
      <w:r w:rsidR="00A362F0" w:rsidRPr="00083844">
        <w:rPr>
          <w:sz w:val="22"/>
          <w:szCs w:val="22"/>
        </w:rPr>
        <w:t>)</w:t>
      </w:r>
      <w:r w:rsidR="004327BE">
        <w:rPr>
          <w:sz w:val="22"/>
          <w:szCs w:val="22"/>
        </w:rPr>
        <w:t>,</w:t>
      </w:r>
    </w:p>
    <w:p w14:paraId="2DE6C8A3" w14:textId="77777777" w:rsidR="003F207F" w:rsidRDefault="003F207F" w:rsidP="00752D54">
      <w:pPr>
        <w:ind w:left="-284" w:right="-284"/>
        <w:jc w:val="center"/>
        <w:rPr>
          <w:b/>
          <w:bCs/>
          <w:sz w:val="22"/>
          <w:szCs w:val="22"/>
        </w:rPr>
      </w:pPr>
    </w:p>
    <w:p w14:paraId="4297564F" w14:textId="35D0FF81" w:rsidR="007A72C9" w:rsidRPr="00772B6A" w:rsidRDefault="00A362F0" w:rsidP="00752D54">
      <w:pPr>
        <w:ind w:left="-284" w:right="-284"/>
        <w:jc w:val="center"/>
        <w:rPr>
          <w:b/>
          <w:bCs/>
          <w:sz w:val="22"/>
          <w:szCs w:val="22"/>
        </w:rPr>
      </w:pPr>
      <w:r w:rsidRPr="00083844">
        <w:rPr>
          <w:b/>
          <w:bCs/>
          <w:sz w:val="22"/>
          <w:szCs w:val="22"/>
        </w:rPr>
        <w:t>zawiadamia</w:t>
      </w:r>
      <w:r w:rsidR="007A72C9" w:rsidRPr="00083844">
        <w:rPr>
          <w:b/>
          <w:bCs/>
          <w:sz w:val="22"/>
          <w:szCs w:val="22"/>
        </w:rPr>
        <w:t>m</w:t>
      </w:r>
      <w:r w:rsidRPr="00083844">
        <w:rPr>
          <w:b/>
          <w:bCs/>
          <w:sz w:val="22"/>
          <w:szCs w:val="22"/>
        </w:rPr>
        <w:t xml:space="preserve"> strony postępowania</w:t>
      </w:r>
      <w:r w:rsidR="0006052B" w:rsidRPr="00083844">
        <w:rPr>
          <w:b/>
          <w:bCs/>
          <w:sz w:val="22"/>
          <w:szCs w:val="22"/>
        </w:rPr>
        <w:t>,</w:t>
      </w:r>
    </w:p>
    <w:p w14:paraId="7136F3C4" w14:textId="00DF83C2" w:rsidR="00752D54" w:rsidRPr="00E441DD" w:rsidRDefault="00752D54" w:rsidP="00752D54">
      <w:pPr>
        <w:ind w:left="-284" w:right="-284"/>
        <w:jc w:val="both"/>
        <w:rPr>
          <w:rFonts w:eastAsia="Verdana"/>
          <w:b/>
          <w:bCs/>
          <w:i/>
          <w:color w:val="FF0000"/>
        </w:rPr>
      </w:pPr>
      <w:r w:rsidRPr="008F4FBF">
        <w:rPr>
          <w:kern w:val="2"/>
          <w:sz w:val="22"/>
          <w:szCs w:val="22"/>
        </w:rPr>
        <w:t>że na wniosek Inwestora</w:t>
      </w:r>
      <w:r w:rsidRPr="00E441DD">
        <w:rPr>
          <w:color w:val="FF0000"/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tj. Zarządu Powiatu Wołomińskiego działającego przez pełnomocnika Pana Pawła Ciechanowicza pod firmą JPPC Polska sp. z o.o.  z siedzibą 04-555 Warszawa, ul. Bronisława Czecha 36 </w:t>
      </w:r>
      <w:r>
        <w:rPr>
          <w:kern w:val="2"/>
          <w:sz w:val="22"/>
          <w:szCs w:val="22"/>
        </w:rPr>
        <w:br/>
      </w:r>
      <w:r w:rsidRPr="007B1AAE">
        <w:rPr>
          <w:b/>
          <w:kern w:val="2"/>
          <w:sz w:val="22"/>
          <w:szCs w:val="22"/>
        </w:rPr>
        <w:t xml:space="preserve">w dniu </w:t>
      </w:r>
      <w:r w:rsidRPr="007B1AAE">
        <w:rPr>
          <w:kern w:val="2"/>
          <w:sz w:val="22"/>
          <w:szCs w:val="22"/>
        </w:rPr>
        <w:t xml:space="preserve"> </w:t>
      </w:r>
      <w:r>
        <w:rPr>
          <w:b/>
          <w:kern w:val="2"/>
          <w:sz w:val="22"/>
          <w:szCs w:val="22"/>
        </w:rPr>
        <w:t>08 lipca 2021</w:t>
      </w:r>
      <w:r w:rsidRPr="007B1AAE">
        <w:rPr>
          <w:b/>
          <w:kern w:val="2"/>
          <w:sz w:val="22"/>
          <w:szCs w:val="22"/>
        </w:rPr>
        <w:t xml:space="preserve"> r</w:t>
      </w:r>
      <w:r w:rsidRPr="007B1AAE">
        <w:rPr>
          <w:kern w:val="2"/>
          <w:sz w:val="22"/>
          <w:szCs w:val="22"/>
        </w:rPr>
        <w:t xml:space="preserve">. </w:t>
      </w:r>
      <w:r w:rsidRPr="008F4FBF">
        <w:rPr>
          <w:kern w:val="2"/>
          <w:sz w:val="22"/>
          <w:szCs w:val="22"/>
        </w:rPr>
        <w:t xml:space="preserve">zostało wszczęte postępowanie administracyjne w sprawie wydania decyzji </w:t>
      </w:r>
      <w:r>
        <w:rPr>
          <w:kern w:val="2"/>
          <w:sz w:val="22"/>
          <w:szCs w:val="22"/>
        </w:rPr>
        <w:br/>
      </w:r>
      <w:r w:rsidRPr="008F4FBF">
        <w:rPr>
          <w:kern w:val="2"/>
          <w:sz w:val="22"/>
          <w:szCs w:val="22"/>
        </w:rPr>
        <w:t>o środowiskowych uwarunkowaniach dla przedsięwzięcia pn.:</w:t>
      </w:r>
      <w:r>
        <w:rPr>
          <w:kern w:val="2"/>
          <w:sz w:val="22"/>
          <w:szCs w:val="22"/>
        </w:rPr>
        <w:t xml:space="preserve"> </w:t>
      </w:r>
      <w:bookmarkStart w:id="0" w:name="_Hlk70514794"/>
      <w:r>
        <w:rPr>
          <w:b/>
          <w:kern w:val="2"/>
          <w:sz w:val="22"/>
          <w:szCs w:val="22"/>
        </w:rPr>
        <w:t xml:space="preserve">”Rozbudowa drogi powiatowej nr 4330W </w:t>
      </w:r>
      <w:r>
        <w:rPr>
          <w:b/>
          <w:kern w:val="2"/>
          <w:sz w:val="22"/>
          <w:szCs w:val="22"/>
        </w:rPr>
        <w:br/>
        <w:t>na odcinku Miąse – Kury - Sulejów”</w:t>
      </w:r>
      <w:r w:rsidRPr="00A45897">
        <w:rPr>
          <w:bCs/>
          <w:kern w:val="2"/>
          <w:sz w:val="22"/>
          <w:szCs w:val="22"/>
        </w:rPr>
        <w:t>,</w:t>
      </w:r>
      <w:r>
        <w:rPr>
          <w:b/>
          <w:kern w:val="2"/>
          <w:sz w:val="22"/>
          <w:szCs w:val="22"/>
        </w:rPr>
        <w:t xml:space="preserve"> </w:t>
      </w:r>
      <w:r w:rsidRPr="0060732A">
        <w:rPr>
          <w:kern w:val="2"/>
          <w:sz w:val="22"/>
          <w:szCs w:val="22"/>
        </w:rPr>
        <w:t>któ</w:t>
      </w:r>
      <w:r>
        <w:rPr>
          <w:kern w:val="2"/>
          <w:sz w:val="22"/>
          <w:szCs w:val="22"/>
        </w:rPr>
        <w:t xml:space="preserve">re będzie realizowane  na terenie </w:t>
      </w:r>
      <w:r w:rsidRPr="0060732A">
        <w:rPr>
          <w:kern w:val="2"/>
          <w:sz w:val="22"/>
          <w:szCs w:val="22"/>
        </w:rPr>
        <w:t>gmin</w:t>
      </w:r>
      <w:r>
        <w:rPr>
          <w:kern w:val="2"/>
          <w:sz w:val="22"/>
          <w:szCs w:val="22"/>
        </w:rPr>
        <w:t>y</w:t>
      </w:r>
      <w:r w:rsidRPr="0060732A">
        <w:rPr>
          <w:kern w:val="2"/>
          <w:sz w:val="22"/>
          <w:szCs w:val="22"/>
        </w:rPr>
        <w:t xml:space="preserve"> Tłuszcz</w:t>
      </w:r>
      <w:r>
        <w:rPr>
          <w:kern w:val="2"/>
          <w:sz w:val="22"/>
          <w:szCs w:val="22"/>
        </w:rPr>
        <w:t xml:space="preserve"> oraz gminy Jadów</w:t>
      </w:r>
      <w:r w:rsidRPr="0060732A">
        <w:rPr>
          <w:kern w:val="2"/>
          <w:sz w:val="22"/>
          <w:szCs w:val="22"/>
        </w:rPr>
        <w:t>.</w:t>
      </w:r>
    </w:p>
    <w:bookmarkEnd w:id="0"/>
    <w:p w14:paraId="6432988B" w14:textId="77777777" w:rsidR="00752D54" w:rsidRPr="00083844" w:rsidRDefault="00752D54" w:rsidP="00752D54">
      <w:pPr>
        <w:ind w:left="-284" w:right="-284"/>
        <w:jc w:val="both"/>
        <w:rPr>
          <w:bCs/>
          <w:sz w:val="22"/>
          <w:szCs w:val="22"/>
        </w:rPr>
      </w:pPr>
      <w:r w:rsidRPr="00083844">
        <w:rPr>
          <w:sz w:val="22"/>
          <w:szCs w:val="22"/>
        </w:rPr>
        <w:tab/>
      </w:r>
    </w:p>
    <w:p w14:paraId="0412ED88" w14:textId="77777777" w:rsidR="00752D54" w:rsidRPr="00083844" w:rsidRDefault="00752D54" w:rsidP="00752D54">
      <w:pPr>
        <w:ind w:left="-284" w:right="-284"/>
        <w:jc w:val="both"/>
        <w:rPr>
          <w:bCs/>
          <w:sz w:val="22"/>
          <w:szCs w:val="22"/>
        </w:rPr>
      </w:pPr>
      <w:r w:rsidRPr="00083844">
        <w:rPr>
          <w:bCs/>
          <w:sz w:val="22"/>
          <w:szCs w:val="22"/>
        </w:rPr>
        <w:t>W związku z powyższym informuję, iż:</w:t>
      </w:r>
    </w:p>
    <w:p w14:paraId="652F367F" w14:textId="4E44C998" w:rsidR="00752D54" w:rsidRPr="00083844" w:rsidRDefault="00752D54" w:rsidP="00752D54">
      <w:pPr>
        <w:pStyle w:val="Akapitzlist"/>
        <w:numPr>
          <w:ilvl w:val="0"/>
          <w:numId w:val="8"/>
        </w:numPr>
        <w:ind w:left="142" w:right="-284"/>
        <w:jc w:val="both"/>
        <w:rPr>
          <w:rFonts w:eastAsia="Verdana"/>
          <w:kern w:val="0"/>
          <w:sz w:val="22"/>
          <w:szCs w:val="22"/>
        </w:rPr>
      </w:pPr>
      <w:r w:rsidRPr="00083844">
        <w:rPr>
          <w:rFonts w:eastAsia="Verdana"/>
          <w:kern w:val="0"/>
          <w:sz w:val="22"/>
          <w:szCs w:val="22"/>
        </w:rPr>
        <w:t>stroną postępowania w sprawie jest podmiot, któremu przysługuje prawo rzeczowe do nieruchomości znajdującej się w odległości 100 m od granic terenu, na którym będzie realizowane przedsięwzięcie.</w:t>
      </w:r>
    </w:p>
    <w:p w14:paraId="5F4A99E6" w14:textId="1965CD6E" w:rsidR="00752D54" w:rsidRPr="002951F6" w:rsidRDefault="00752D54" w:rsidP="002951F6">
      <w:pPr>
        <w:pStyle w:val="Akapitzlist"/>
        <w:numPr>
          <w:ilvl w:val="0"/>
          <w:numId w:val="8"/>
        </w:numPr>
        <w:ind w:left="142" w:right="-284"/>
        <w:jc w:val="both"/>
        <w:rPr>
          <w:rFonts w:eastAsia="Verdana"/>
          <w:kern w:val="0"/>
          <w:sz w:val="22"/>
          <w:szCs w:val="22"/>
        </w:rPr>
      </w:pPr>
      <w:r w:rsidRPr="00083844">
        <w:rPr>
          <w:bCs/>
          <w:sz w:val="22"/>
          <w:szCs w:val="22"/>
        </w:rPr>
        <w:t xml:space="preserve">osoby którym przysługuje status strony w prowadzonym postępowaniu mają prawo do czynnego udziału w każdym stadium postępowania, </w:t>
      </w:r>
      <w:r w:rsidRPr="00083844">
        <w:rPr>
          <w:sz w:val="22"/>
          <w:szCs w:val="22"/>
        </w:rPr>
        <w:t>a przed wydaniem decyzji możliwość  wypowiedzenie się co do</w:t>
      </w:r>
      <w:r w:rsidR="002951F6">
        <w:rPr>
          <w:sz w:val="22"/>
          <w:szCs w:val="22"/>
        </w:rPr>
        <w:t xml:space="preserve"> </w:t>
      </w:r>
      <w:r w:rsidRPr="002951F6">
        <w:rPr>
          <w:sz w:val="22"/>
          <w:szCs w:val="22"/>
        </w:rPr>
        <w:t>zebranych dowodów i materiałów oraz do zgłaszania żądań</w:t>
      </w:r>
      <w:r w:rsidRPr="002951F6">
        <w:rPr>
          <w:bCs/>
          <w:sz w:val="22"/>
          <w:szCs w:val="22"/>
        </w:rPr>
        <w:t xml:space="preserve">. </w:t>
      </w:r>
    </w:p>
    <w:p w14:paraId="4BFEFEBF" w14:textId="5A9EACD1" w:rsidR="00752D54" w:rsidRPr="00083844" w:rsidRDefault="00752D54" w:rsidP="00752D54">
      <w:pPr>
        <w:pStyle w:val="Akapitzlist"/>
        <w:numPr>
          <w:ilvl w:val="0"/>
          <w:numId w:val="8"/>
        </w:numPr>
        <w:ind w:left="142" w:right="-284"/>
        <w:jc w:val="both"/>
        <w:rPr>
          <w:rFonts w:eastAsia="Verdana"/>
          <w:kern w:val="0"/>
          <w:sz w:val="22"/>
          <w:szCs w:val="22"/>
        </w:rPr>
      </w:pPr>
      <w:r w:rsidRPr="00083844">
        <w:rPr>
          <w:rFonts w:eastAsia="Calibri"/>
          <w:sz w:val="22"/>
          <w:szCs w:val="22"/>
        </w:rPr>
        <w:t xml:space="preserve">strona postępowania  ma prawo wglądu w akta sprawy, sporządzania z nich notatek, kopii lub odpisów. Prawo to przysługuje również po zakończeniu postępowania. W związku z powyższym informuję, że </w:t>
      </w:r>
      <w:r w:rsidR="002951F6">
        <w:rPr>
          <w:rFonts w:eastAsia="Calibri"/>
          <w:sz w:val="22"/>
          <w:szCs w:val="22"/>
        </w:rPr>
        <w:br/>
      </w:r>
      <w:r w:rsidRPr="00083844">
        <w:rPr>
          <w:bCs/>
          <w:sz w:val="22"/>
          <w:szCs w:val="22"/>
        </w:rPr>
        <w:t xml:space="preserve">z aktami sprawy można zapoznać się w siedzibie Urzędu Miejskiego w Tłuszczu ul. Warszawska 10, </w:t>
      </w:r>
      <w:r w:rsidR="002951F6">
        <w:rPr>
          <w:bCs/>
          <w:sz w:val="22"/>
          <w:szCs w:val="22"/>
        </w:rPr>
        <w:br/>
      </w:r>
      <w:r w:rsidRPr="00083844">
        <w:rPr>
          <w:bCs/>
          <w:sz w:val="22"/>
          <w:szCs w:val="22"/>
        </w:rPr>
        <w:t>05-240 Tłuszcz, w pok. nr 1</w:t>
      </w:r>
      <w:r>
        <w:rPr>
          <w:bCs/>
          <w:sz w:val="22"/>
          <w:szCs w:val="22"/>
        </w:rPr>
        <w:t>7</w:t>
      </w:r>
      <w:r w:rsidRPr="00083844">
        <w:rPr>
          <w:bCs/>
          <w:sz w:val="22"/>
          <w:szCs w:val="22"/>
        </w:rPr>
        <w:t xml:space="preserve"> w godzinach pracy urzędu tj. pon. śr. czw. 8.00 – 16.00, wt.  8.00 – 18.00, pt. 8.00 -14.00</w:t>
      </w:r>
      <w:r>
        <w:rPr>
          <w:bCs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  <w:lang w:eastAsia="ar-SA"/>
        </w:rPr>
        <w:t>w sposób wcześniej ustalony z Wydziałem Ochrony Środowiska tel. 29 642 30 56.</w:t>
      </w:r>
    </w:p>
    <w:p w14:paraId="107FB856" w14:textId="77777777" w:rsidR="00752D54" w:rsidRPr="00083844" w:rsidRDefault="00752D54" w:rsidP="00752D54">
      <w:pPr>
        <w:pStyle w:val="Akapitzlist"/>
        <w:numPr>
          <w:ilvl w:val="0"/>
          <w:numId w:val="8"/>
        </w:numPr>
        <w:ind w:left="142" w:right="-284"/>
        <w:jc w:val="both"/>
        <w:rPr>
          <w:rFonts w:eastAsia="Verdana"/>
          <w:kern w:val="0"/>
          <w:sz w:val="22"/>
          <w:szCs w:val="22"/>
        </w:rPr>
      </w:pPr>
      <w:r w:rsidRPr="00083844">
        <w:rPr>
          <w:rFonts w:eastAsia="Verdana"/>
          <w:kern w:val="0"/>
          <w:sz w:val="22"/>
          <w:szCs w:val="22"/>
        </w:rPr>
        <w:t>w związku z art. 64 ust. 1 ustawy</w:t>
      </w:r>
      <w:r w:rsidRPr="00083844">
        <w:rPr>
          <w:sz w:val="22"/>
          <w:szCs w:val="22"/>
        </w:rPr>
        <w:t xml:space="preserve"> o udostępnianiu informacji o środowisku i jego ochronie, udziale społeczeństwa w ochronie środowiska oraz ocenach oddziaływania na środowisko, </w:t>
      </w:r>
      <w:r w:rsidRPr="00083844">
        <w:rPr>
          <w:rFonts w:eastAsia="Verdana"/>
          <w:kern w:val="0"/>
          <w:sz w:val="22"/>
          <w:szCs w:val="22"/>
        </w:rPr>
        <w:t xml:space="preserve">Burmistrz Tłuszcza wystąpi do </w:t>
      </w:r>
      <w:r w:rsidRPr="005738A8">
        <w:rPr>
          <w:rFonts w:eastAsia="Verdana"/>
          <w:kern w:val="0"/>
          <w:sz w:val="22"/>
          <w:szCs w:val="22"/>
        </w:rPr>
        <w:t>Regionalnego Dyrektora Ochrony Środowiska w Warsz</w:t>
      </w:r>
      <w:r>
        <w:rPr>
          <w:rFonts w:eastAsia="Verdana"/>
          <w:kern w:val="0"/>
          <w:sz w:val="22"/>
          <w:szCs w:val="22"/>
        </w:rPr>
        <w:t xml:space="preserve">awie, Powiatowego Państwowego Inspektora Sanitarnego w Wołominie </w:t>
      </w:r>
      <w:r w:rsidRPr="005738A8">
        <w:rPr>
          <w:rFonts w:eastAsia="Verdana"/>
          <w:kern w:val="0"/>
          <w:sz w:val="22"/>
          <w:szCs w:val="22"/>
        </w:rPr>
        <w:t xml:space="preserve"> oraz Dyrektora Zarządu Zlewni w Dębem </w:t>
      </w:r>
      <w:r w:rsidRPr="00083844">
        <w:rPr>
          <w:rFonts w:eastAsia="Verdana"/>
          <w:kern w:val="0"/>
          <w:sz w:val="22"/>
          <w:szCs w:val="22"/>
        </w:rPr>
        <w:t>o opinie co do obowiązku przeprowadzenia oceny oddziaływania ww. przedsięwzięcia na środowisko.</w:t>
      </w:r>
    </w:p>
    <w:p w14:paraId="0ECF71A5" w14:textId="67D72388" w:rsidR="00752D54" w:rsidRPr="00083844" w:rsidRDefault="00752D54" w:rsidP="00752D54">
      <w:pPr>
        <w:widowControl/>
        <w:numPr>
          <w:ilvl w:val="0"/>
          <w:numId w:val="8"/>
        </w:numPr>
        <w:ind w:left="142" w:right="-284"/>
        <w:jc w:val="both"/>
        <w:rPr>
          <w:rFonts w:eastAsia="Calibri"/>
          <w:sz w:val="22"/>
          <w:szCs w:val="22"/>
        </w:rPr>
      </w:pPr>
      <w:r w:rsidRPr="00083844">
        <w:rPr>
          <w:rFonts w:eastAsia="Calibri"/>
          <w:sz w:val="22"/>
          <w:szCs w:val="22"/>
        </w:rPr>
        <w:t>o kolejnych etapach postępowania organ prowadzący postepowanie będzie powiadamiał strony poprzez udostępnienie pism tj. zawiadomień lub obwieszczeń w Biuletynie Informacji Publicznej Urzędu Miejskiego w Tłuszczu</w:t>
      </w:r>
      <w:r>
        <w:rPr>
          <w:rFonts w:eastAsia="Calibri"/>
          <w:sz w:val="22"/>
          <w:szCs w:val="22"/>
        </w:rPr>
        <w:t>, w Biuletynie Informacji Publicznej Urzędu Gminy Jadów oraz poprzez wywieszenie na tablicach ogłoszeń w sołectwach</w:t>
      </w:r>
      <w:bookmarkStart w:id="1" w:name="_Hlk77694244"/>
      <w:r>
        <w:rPr>
          <w:rFonts w:eastAsia="Calibri"/>
          <w:sz w:val="22"/>
          <w:szCs w:val="22"/>
        </w:rPr>
        <w:t>: Miąse, Łysobyki, Stryjki, Stasinów Pawłów, Grabów, Kury, Białki gm. Tłuszcz oraz w sołectwie Sulejów gmina Jadów.</w:t>
      </w:r>
    </w:p>
    <w:bookmarkEnd w:id="1"/>
    <w:p w14:paraId="5FA2053C" w14:textId="6744DF04" w:rsidR="00772B6A" w:rsidRPr="00752D54" w:rsidRDefault="00752D54" w:rsidP="00752D54">
      <w:pPr>
        <w:widowControl/>
        <w:numPr>
          <w:ilvl w:val="0"/>
          <w:numId w:val="8"/>
        </w:numPr>
        <w:ind w:left="142" w:right="-284"/>
        <w:jc w:val="both"/>
        <w:rPr>
          <w:rFonts w:eastAsia="Calibri"/>
          <w:sz w:val="22"/>
          <w:szCs w:val="22"/>
        </w:rPr>
      </w:pPr>
      <w:r w:rsidRPr="00083844">
        <w:rPr>
          <w:rFonts w:eastAsia="Calibri"/>
          <w:sz w:val="22"/>
          <w:szCs w:val="22"/>
        </w:rPr>
        <w:t xml:space="preserve">zawiadomienie strony </w:t>
      </w:r>
      <w:r>
        <w:rPr>
          <w:rFonts w:eastAsia="Calibri"/>
          <w:sz w:val="22"/>
          <w:szCs w:val="22"/>
        </w:rPr>
        <w:t xml:space="preserve">poprzez publiczne ogłoszenie </w:t>
      </w:r>
      <w:r w:rsidRPr="00083844">
        <w:rPr>
          <w:rFonts w:eastAsia="Calibri"/>
          <w:sz w:val="22"/>
          <w:szCs w:val="22"/>
        </w:rPr>
        <w:t xml:space="preserve">uważa się za dokonane po upływie </w:t>
      </w:r>
      <w:r w:rsidRPr="00083844">
        <w:rPr>
          <w:rFonts w:eastAsia="Calibri"/>
          <w:b/>
          <w:sz w:val="22"/>
          <w:szCs w:val="22"/>
        </w:rPr>
        <w:t>czternastu dni</w:t>
      </w:r>
      <w:r w:rsidRPr="00083844">
        <w:rPr>
          <w:rFonts w:eastAsia="Calibri"/>
          <w:sz w:val="22"/>
          <w:szCs w:val="22"/>
        </w:rPr>
        <w:t xml:space="preserve"> od dnia, w którym nastąpiło publiczne obwieszczenie, inne publiczne ogło</w:t>
      </w:r>
      <w:r>
        <w:rPr>
          <w:rFonts w:eastAsia="Calibri"/>
          <w:sz w:val="22"/>
          <w:szCs w:val="22"/>
        </w:rPr>
        <w:t xml:space="preserve">szenie lub udostępnienie pisma </w:t>
      </w:r>
      <w:r w:rsidRPr="00083844">
        <w:rPr>
          <w:rFonts w:eastAsia="Calibri"/>
          <w:sz w:val="22"/>
          <w:szCs w:val="22"/>
        </w:rPr>
        <w:t>w Biuletynie Informacji Publicznej.</w:t>
      </w:r>
    </w:p>
    <w:p w14:paraId="65AFC10F" w14:textId="77777777" w:rsidR="00A60819" w:rsidRPr="00A60819" w:rsidRDefault="00A60819" w:rsidP="00752D54">
      <w:pPr>
        <w:ind w:left="-284" w:right="-284"/>
        <w:jc w:val="both"/>
        <w:rPr>
          <w:rFonts w:eastAsia="Verdana" w:cs="Tahoma"/>
          <w:color w:val="000000"/>
          <w:kern w:val="0"/>
          <w:sz w:val="22"/>
          <w:szCs w:val="22"/>
          <w:lang w:bidi="en-US"/>
        </w:rPr>
      </w:pPr>
      <w:r w:rsidRPr="00A60819">
        <w:rPr>
          <w:rFonts w:eastAsia="Times New Roman"/>
          <w:kern w:val="0"/>
          <w:sz w:val="22"/>
          <w:szCs w:val="22"/>
          <w:lang w:eastAsia="ar-SA"/>
        </w:rPr>
        <w:tab/>
      </w:r>
    </w:p>
    <w:p w14:paraId="1AC8BBE8" w14:textId="77777777" w:rsidR="00CD0889" w:rsidRDefault="00CD0889" w:rsidP="00CD0889">
      <w:pPr>
        <w:ind w:left="4253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Z up.  Burmistrza</w:t>
      </w:r>
    </w:p>
    <w:p w14:paraId="21DD6EDA" w14:textId="77777777" w:rsidR="00CD0889" w:rsidRDefault="00CD0889" w:rsidP="00CD0889">
      <w:pPr>
        <w:ind w:left="4253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Beata Górecka</w:t>
      </w:r>
    </w:p>
    <w:p w14:paraId="46F2642E" w14:textId="77777777" w:rsidR="00CD0889" w:rsidRDefault="00CD0889" w:rsidP="00CD0889">
      <w:pPr>
        <w:ind w:left="4253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Kierownik Wydziału Ochrony Środowiska</w:t>
      </w:r>
    </w:p>
    <w:p w14:paraId="0A617C17" w14:textId="25DFA34A" w:rsidR="00752D54" w:rsidRPr="00CD0889" w:rsidRDefault="00CD0889" w:rsidP="00CD0889">
      <w:pPr>
        <w:ind w:left="4253"/>
        <w:jc w:val="center"/>
        <w:rPr>
          <w:rFonts w:eastAsia="Times New Roman"/>
          <w:sz w:val="20"/>
        </w:rPr>
      </w:pPr>
      <w:r>
        <w:rPr>
          <w:rFonts w:eastAsia="Times New Roman"/>
          <w:sz w:val="20"/>
        </w:rPr>
        <w:t>/podpisano elektronicznie/</w:t>
      </w:r>
    </w:p>
    <w:p w14:paraId="7773977F" w14:textId="77777777" w:rsidR="00752D54" w:rsidRDefault="00752D54" w:rsidP="00752D54">
      <w:pPr>
        <w:ind w:left="-284" w:right="-284"/>
        <w:jc w:val="both"/>
        <w:rPr>
          <w:b/>
          <w:sz w:val="20"/>
          <w:szCs w:val="20"/>
        </w:rPr>
      </w:pPr>
    </w:p>
    <w:p w14:paraId="228E5CBB" w14:textId="58E22A0A" w:rsidR="00A60819" w:rsidRPr="00A60819" w:rsidRDefault="00A60819" w:rsidP="00752D54">
      <w:pPr>
        <w:ind w:left="-284" w:right="-284"/>
        <w:jc w:val="both"/>
        <w:rPr>
          <w:b/>
          <w:sz w:val="20"/>
          <w:szCs w:val="20"/>
        </w:rPr>
      </w:pPr>
      <w:r w:rsidRPr="00A60819">
        <w:rPr>
          <w:b/>
          <w:sz w:val="20"/>
          <w:szCs w:val="20"/>
        </w:rPr>
        <w:t xml:space="preserve">Do obwieszczenia przyjęto ogłoszenie poprzez: </w:t>
      </w:r>
    </w:p>
    <w:p w14:paraId="427C032E" w14:textId="01DA81B3" w:rsidR="003F207F" w:rsidRDefault="00A60819" w:rsidP="00CD0889">
      <w:pPr>
        <w:widowControl/>
        <w:numPr>
          <w:ilvl w:val="0"/>
          <w:numId w:val="7"/>
        </w:numPr>
        <w:suppressAutoHyphens w:val="0"/>
        <w:spacing w:line="259" w:lineRule="auto"/>
        <w:ind w:left="-284" w:right="-284"/>
        <w:contextualSpacing/>
        <w:jc w:val="both"/>
        <w:rPr>
          <w:i/>
          <w:sz w:val="20"/>
          <w:szCs w:val="20"/>
        </w:rPr>
      </w:pPr>
      <w:r w:rsidRPr="00A60819">
        <w:rPr>
          <w:i/>
          <w:sz w:val="20"/>
          <w:szCs w:val="20"/>
        </w:rPr>
        <w:t>Zamieszczenie na stronie Biuletynu Informacji Publicznej (BIP) Urzędu Miejskiego w Tłuszczu</w:t>
      </w:r>
      <w:r w:rsidR="00752D54">
        <w:rPr>
          <w:i/>
          <w:sz w:val="20"/>
          <w:szCs w:val="20"/>
        </w:rPr>
        <w:t xml:space="preserve"> oraz Urzędu Gminy Jadów</w:t>
      </w:r>
    </w:p>
    <w:p w14:paraId="62A087F5" w14:textId="37B4094B" w:rsidR="00752D54" w:rsidRPr="00752D54" w:rsidRDefault="00A60819" w:rsidP="00CD0889">
      <w:pPr>
        <w:pStyle w:val="Akapitzlist"/>
        <w:numPr>
          <w:ilvl w:val="0"/>
          <w:numId w:val="7"/>
        </w:numPr>
        <w:ind w:left="-284" w:right="-284"/>
        <w:rPr>
          <w:rFonts w:eastAsia="Calibri"/>
          <w:i/>
          <w:iCs/>
          <w:sz w:val="20"/>
          <w:szCs w:val="20"/>
        </w:rPr>
      </w:pPr>
      <w:r w:rsidRPr="00752D54">
        <w:rPr>
          <w:i/>
          <w:sz w:val="20"/>
          <w:szCs w:val="20"/>
        </w:rPr>
        <w:t>Zamieszczenie na tablic</w:t>
      </w:r>
      <w:r w:rsidR="00752D54">
        <w:rPr>
          <w:i/>
          <w:sz w:val="20"/>
          <w:szCs w:val="20"/>
        </w:rPr>
        <w:t>ach</w:t>
      </w:r>
      <w:r w:rsidRPr="00752D54">
        <w:rPr>
          <w:i/>
          <w:sz w:val="20"/>
          <w:szCs w:val="20"/>
        </w:rPr>
        <w:t xml:space="preserve"> ogłoszeń sołectw </w:t>
      </w:r>
      <w:r w:rsidR="00752D54" w:rsidRPr="00752D54">
        <w:rPr>
          <w:rFonts w:eastAsia="Calibri"/>
          <w:i/>
          <w:iCs/>
          <w:sz w:val="20"/>
          <w:szCs w:val="20"/>
        </w:rPr>
        <w:t>: Miąse, Łysobyki, Stryjki, Stasinów Pawłów, Grabów, Kury, Białki gm. Tłuszcz oraz w sołectwie Sulejów gmina Jadów.</w:t>
      </w:r>
    </w:p>
    <w:p w14:paraId="7048D310" w14:textId="77777777" w:rsidR="00A60819" w:rsidRPr="00A60819" w:rsidRDefault="00A60819" w:rsidP="00752D54">
      <w:pPr>
        <w:widowControl/>
        <w:suppressAutoHyphens w:val="0"/>
        <w:spacing w:after="160" w:line="259" w:lineRule="auto"/>
        <w:ind w:left="-284" w:right="-284"/>
        <w:contextualSpacing/>
        <w:jc w:val="both"/>
        <w:rPr>
          <w:i/>
          <w:sz w:val="20"/>
          <w:szCs w:val="20"/>
        </w:rPr>
      </w:pPr>
    </w:p>
    <w:p w14:paraId="34D5FB68" w14:textId="77777777" w:rsidR="00A60819" w:rsidRPr="00A60819" w:rsidRDefault="00A60819" w:rsidP="00752D54">
      <w:pPr>
        <w:ind w:left="-284" w:right="-284"/>
        <w:contextualSpacing/>
        <w:jc w:val="both"/>
        <w:rPr>
          <w:sz w:val="22"/>
          <w:szCs w:val="22"/>
        </w:rPr>
      </w:pPr>
      <w:r w:rsidRPr="00A60819">
        <w:rPr>
          <w:sz w:val="22"/>
          <w:szCs w:val="22"/>
        </w:rPr>
        <w:t>Publicznie ogłoszono w dniach (14 dni)  ………………………………………………………..</w:t>
      </w:r>
    </w:p>
    <w:p w14:paraId="101AA285" w14:textId="77777777" w:rsidR="00A60819" w:rsidRPr="00A60819" w:rsidRDefault="00A60819" w:rsidP="00752D54">
      <w:pPr>
        <w:ind w:left="-284" w:right="-284"/>
        <w:contextualSpacing/>
        <w:jc w:val="both"/>
        <w:rPr>
          <w:sz w:val="22"/>
          <w:szCs w:val="22"/>
        </w:rPr>
      </w:pPr>
    </w:p>
    <w:p w14:paraId="68D984B5" w14:textId="77777777" w:rsidR="00A60819" w:rsidRPr="00A60819" w:rsidRDefault="00A60819" w:rsidP="00752D54">
      <w:pPr>
        <w:ind w:left="-284" w:right="-284"/>
        <w:contextualSpacing/>
        <w:jc w:val="both"/>
        <w:rPr>
          <w:sz w:val="22"/>
          <w:szCs w:val="22"/>
        </w:rPr>
      </w:pPr>
    </w:p>
    <w:p w14:paraId="4F2BD740" w14:textId="2CC9F3B9" w:rsidR="00A60819" w:rsidRDefault="00A60819" w:rsidP="002951F6">
      <w:pPr>
        <w:ind w:left="-284" w:right="-284"/>
        <w:contextualSpacing/>
        <w:jc w:val="both"/>
        <w:rPr>
          <w:sz w:val="22"/>
          <w:szCs w:val="22"/>
        </w:rPr>
      </w:pPr>
      <w:r w:rsidRPr="00A60819">
        <w:rPr>
          <w:sz w:val="22"/>
          <w:szCs w:val="22"/>
        </w:rPr>
        <w:t>Podpis osoby odpowiedzialnej za publiczne ogłoszenie …………………………….………….</w:t>
      </w:r>
    </w:p>
    <w:p w14:paraId="5A97D254" w14:textId="77777777" w:rsidR="002951F6" w:rsidRPr="002951F6" w:rsidRDefault="002951F6" w:rsidP="002951F6">
      <w:pPr>
        <w:ind w:left="-284" w:right="-284"/>
        <w:contextualSpacing/>
        <w:jc w:val="both"/>
        <w:rPr>
          <w:sz w:val="22"/>
          <w:szCs w:val="22"/>
        </w:rPr>
      </w:pPr>
    </w:p>
    <w:p w14:paraId="5FED86B1" w14:textId="77777777" w:rsidR="00A60819" w:rsidRPr="00A60819" w:rsidRDefault="00A60819" w:rsidP="00752D54">
      <w:pPr>
        <w:ind w:left="-284" w:right="-284"/>
        <w:jc w:val="both"/>
        <w:rPr>
          <w:rFonts w:eastAsia="Courier New"/>
          <w:sz w:val="16"/>
          <w:szCs w:val="16"/>
        </w:rPr>
      </w:pPr>
      <w:r w:rsidRPr="00A60819">
        <w:rPr>
          <w:rFonts w:eastAsia="Courier New"/>
          <w:sz w:val="16"/>
          <w:szCs w:val="16"/>
        </w:rPr>
        <w:t>Sprawę prowadzi: Beata Górecka</w:t>
      </w:r>
    </w:p>
    <w:p w14:paraId="36552957" w14:textId="77777777" w:rsidR="00CA4424" w:rsidRPr="00A60819" w:rsidRDefault="00A60819" w:rsidP="00752D54">
      <w:pPr>
        <w:ind w:left="-284" w:right="-284"/>
        <w:jc w:val="both"/>
        <w:rPr>
          <w:i/>
          <w:sz w:val="20"/>
          <w:szCs w:val="20"/>
          <w:lang w:val="en-US"/>
        </w:rPr>
      </w:pPr>
      <w:r w:rsidRPr="00A60819">
        <w:rPr>
          <w:rFonts w:eastAsia="Courier New"/>
          <w:sz w:val="16"/>
          <w:szCs w:val="16"/>
          <w:lang w:val="en-US"/>
        </w:rPr>
        <w:t>Tel. 29 642 30 56</w:t>
      </w:r>
      <w:r w:rsidRPr="00A60819">
        <w:rPr>
          <w:i/>
          <w:sz w:val="20"/>
          <w:szCs w:val="20"/>
          <w:lang w:val="en-US"/>
        </w:rPr>
        <w:t xml:space="preserve">; </w:t>
      </w:r>
      <w:r w:rsidRPr="00A60819">
        <w:rPr>
          <w:rFonts w:eastAsia="Courier New"/>
          <w:sz w:val="16"/>
          <w:szCs w:val="16"/>
          <w:lang w:val="en-US"/>
        </w:rPr>
        <w:t xml:space="preserve">e-mail: </w:t>
      </w:r>
      <w:hyperlink r:id="rId6" w:history="1">
        <w:r w:rsidRPr="00A60819">
          <w:rPr>
            <w:rFonts w:eastAsia="Courier New"/>
            <w:color w:val="0000FF"/>
            <w:sz w:val="16"/>
            <w:szCs w:val="16"/>
            <w:u w:val="single"/>
            <w:lang w:val="en-US"/>
          </w:rPr>
          <w:t>b.gorecka@tluszcz.pl</w:t>
        </w:r>
      </w:hyperlink>
    </w:p>
    <w:sectPr w:rsidR="00CA4424" w:rsidRPr="00A60819" w:rsidSect="00A6081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9D6F68"/>
    <w:multiLevelType w:val="hybridMultilevel"/>
    <w:tmpl w:val="65B44188"/>
    <w:lvl w:ilvl="0" w:tplc="64D4A8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5647"/>
    <w:multiLevelType w:val="hybridMultilevel"/>
    <w:tmpl w:val="5FAA5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14FAC"/>
    <w:multiLevelType w:val="hybridMultilevel"/>
    <w:tmpl w:val="67549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70B8"/>
    <w:multiLevelType w:val="hybridMultilevel"/>
    <w:tmpl w:val="23BA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771D"/>
    <w:multiLevelType w:val="hybridMultilevel"/>
    <w:tmpl w:val="C59E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6236"/>
    <w:multiLevelType w:val="hybridMultilevel"/>
    <w:tmpl w:val="E53E3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C9"/>
    <w:rsid w:val="00017086"/>
    <w:rsid w:val="00024F04"/>
    <w:rsid w:val="00050D86"/>
    <w:rsid w:val="0006052B"/>
    <w:rsid w:val="000834FE"/>
    <w:rsid w:val="00083844"/>
    <w:rsid w:val="000D26FE"/>
    <w:rsid w:val="000E5E12"/>
    <w:rsid w:val="000F7F5B"/>
    <w:rsid w:val="00132C5E"/>
    <w:rsid w:val="00156FDF"/>
    <w:rsid w:val="001738DE"/>
    <w:rsid w:val="001A5ABC"/>
    <w:rsid w:val="001C2595"/>
    <w:rsid w:val="001C48A6"/>
    <w:rsid w:val="001F792B"/>
    <w:rsid w:val="002014B1"/>
    <w:rsid w:val="00241EA6"/>
    <w:rsid w:val="00272456"/>
    <w:rsid w:val="002951F6"/>
    <w:rsid w:val="002C43A1"/>
    <w:rsid w:val="00352032"/>
    <w:rsid w:val="00352480"/>
    <w:rsid w:val="0036421F"/>
    <w:rsid w:val="00390D13"/>
    <w:rsid w:val="003E66F6"/>
    <w:rsid w:val="003F207F"/>
    <w:rsid w:val="0042284E"/>
    <w:rsid w:val="004327BE"/>
    <w:rsid w:val="00452913"/>
    <w:rsid w:val="00493EEA"/>
    <w:rsid w:val="004A1F5B"/>
    <w:rsid w:val="00523CF7"/>
    <w:rsid w:val="005332C3"/>
    <w:rsid w:val="00546BF4"/>
    <w:rsid w:val="00576329"/>
    <w:rsid w:val="005912E7"/>
    <w:rsid w:val="00591E46"/>
    <w:rsid w:val="005D5FD8"/>
    <w:rsid w:val="005F7AD3"/>
    <w:rsid w:val="0064586C"/>
    <w:rsid w:val="00712E76"/>
    <w:rsid w:val="00752D54"/>
    <w:rsid w:val="007634B0"/>
    <w:rsid w:val="00772B6A"/>
    <w:rsid w:val="00772EBB"/>
    <w:rsid w:val="007A1625"/>
    <w:rsid w:val="007A72C9"/>
    <w:rsid w:val="007B1AAE"/>
    <w:rsid w:val="007F6917"/>
    <w:rsid w:val="00832744"/>
    <w:rsid w:val="008C44BA"/>
    <w:rsid w:val="008D3A4E"/>
    <w:rsid w:val="008E7428"/>
    <w:rsid w:val="008F4FBF"/>
    <w:rsid w:val="00965A21"/>
    <w:rsid w:val="0097706B"/>
    <w:rsid w:val="009A0639"/>
    <w:rsid w:val="00A16C62"/>
    <w:rsid w:val="00A362F0"/>
    <w:rsid w:val="00A55261"/>
    <w:rsid w:val="00A57A75"/>
    <w:rsid w:val="00A60819"/>
    <w:rsid w:val="00B01897"/>
    <w:rsid w:val="00B144BD"/>
    <w:rsid w:val="00B4744B"/>
    <w:rsid w:val="00BF36E1"/>
    <w:rsid w:val="00C4769E"/>
    <w:rsid w:val="00C84725"/>
    <w:rsid w:val="00C9739E"/>
    <w:rsid w:val="00CA4424"/>
    <w:rsid w:val="00CA5EA3"/>
    <w:rsid w:val="00CB5850"/>
    <w:rsid w:val="00CD0889"/>
    <w:rsid w:val="00DA4479"/>
    <w:rsid w:val="00DB35C0"/>
    <w:rsid w:val="00DC3034"/>
    <w:rsid w:val="00E40D43"/>
    <w:rsid w:val="00E441DD"/>
    <w:rsid w:val="00E74CD4"/>
    <w:rsid w:val="00E7679A"/>
    <w:rsid w:val="00E87233"/>
    <w:rsid w:val="00EF66BC"/>
    <w:rsid w:val="00F218AF"/>
    <w:rsid w:val="00F322EF"/>
    <w:rsid w:val="00F601B0"/>
    <w:rsid w:val="00FC75DA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6173"/>
  <w15:docId w15:val="{702E0A62-936D-49C9-A716-973D7B3E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2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wstpniesformatowany1">
    <w:name w:val="WW-Tekst wstępnie sformatowany1"/>
    <w:basedOn w:val="Normalny"/>
    <w:rsid w:val="007A72C9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8C4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4B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D3"/>
    <w:rPr>
      <w:rFonts w:ascii="Segoe UI" w:eastAsia="Lucida Sans Unicode" w:hAnsi="Segoe UI" w:cs="Segoe UI"/>
      <w:kern w:val="1"/>
      <w:sz w:val="18"/>
      <w:szCs w:val="18"/>
    </w:rPr>
  </w:style>
  <w:style w:type="paragraph" w:styleId="Bezodstpw">
    <w:name w:val="No Spacing"/>
    <w:uiPriority w:val="1"/>
    <w:qFormat/>
    <w:rsid w:val="00352480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gorecka@tlu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E100-EAC9-4B2D-B184-E298742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Górecka</dc:creator>
  <cp:lastModifiedBy>Beata Górecka</cp:lastModifiedBy>
  <cp:revision>2</cp:revision>
  <cp:lastPrinted>2021-07-20T15:26:00Z</cp:lastPrinted>
  <dcterms:created xsi:type="dcterms:W3CDTF">2021-07-21T11:29:00Z</dcterms:created>
  <dcterms:modified xsi:type="dcterms:W3CDTF">2021-07-21T11:29:00Z</dcterms:modified>
</cp:coreProperties>
</file>