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56E4" w14:textId="77777777" w:rsidR="00D200E6" w:rsidRPr="00D200E6" w:rsidRDefault="00D200E6" w:rsidP="00D200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D200E6">
        <w:rPr>
          <w:rFonts w:ascii="Arial" w:hAnsi="Arial" w:cs="Arial"/>
          <w:b/>
          <w:bCs/>
          <w:kern w:val="0"/>
          <w:sz w:val="24"/>
          <w:szCs w:val="24"/>
        </w:rPr>
        <w:t>Objaśnienia przyjętych wartości do Wieloletniej Prognozy Finansowej Gminy Jadów na lata 2023-2028</w:t>
      </w:r>
    </w:p>
    <w:p w14:paraId="49202944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Zgodnie ze zmianami w budżecie na dzień 22 listopada 2023 r., dokonano następujących zmian w Wieloletniej Prognozie Finansowej Gminy Jadów:</w:t>
      </w:r>
    </w:p>
    <w:p w14:paraId="71DBF7A2" w14:textId="77777777" w:rsidR="00D200E6" w:rsidRPr="00D200E6" w:rsidRDefault="00D200E6" w:rsidP="00D200E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Dochody ogółem zmniejszono o 224 744,27 zł, z czego dochody bieżące zmniejszono o 224 744,27 zł, a dochody majątkowe nie uległy zmianie.</w:t>
      </w:r>
    </w:p>
    <w:p w14:paraId="1EB7EB34" w14:textId="77777777" w:rsidR="00D200E6" w:rsidRPr="00D200E6" w:rsidRDefault="00D200E6" w:rsidP="00D200E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Wydatki ogółem zmniejszono o 82 000,27 zł, z czego wydatki bieżące zmniejszono o 76 911,27 zł, a wydatki majątkowe zmniejszono o 5 089,00 zł.</w:t>
      </w:r>
    </w:p>
    <w:p w14:paraId="10C6EC5B" w14:textId="77777777" w:rsidR="00D200E6" w:rsidRPr="00D200E6" w:rsidRDefault="00D200E6" w:rsidP="00D200E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Wynik budżetu jest deficytowy i po zmianach wynosi -6 695 937,00 zł.</w:t>
      </w:r>
    </w:p>
    <w:p w14:paraId="3A6616F5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Szczegółowe informacje na temat zmian w zakresie dochodów, wydatków i wyniku budżetu w roku budżetowym przedstawiono w tabeli poniżej.</w:t>
      </w:r>
    </w:p>
    <w:p w14:paraId="798B7BCF" w14:textId="77777777" w:rsidR="00D200E6" w:rsidRPr="00D200E6" w:rsidRDefault="00D200E6" w:rsidP="00D200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200E6">
        <w:rPr>
          <w:rFonts w:ascii="Arial" w:hAnsi="Arial" w:cs="Arial"/>
          <w:b/>
          <w:bCs/>
          <w:kern w:val="0"/>
          <w:sz w:val="20"/>
          <w:szCs w:val="20"/>
        </w:rPr>
        <w:t>Tabela 1. Zmiany w dochodach i wydatkach w 2023 roku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200E6" w:rsidRPr="00D200E6" w14:paraId="6815DAA0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A6FC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1C3E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3264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052F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D200E6" w:rsidRPr="00D200E6" w14:paraId="5478FE1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2463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B1E5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52 772 568,41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866A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-224 744,27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83D3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52 547 824,14</w:t>
            </w:r>
          </w:p>
        </w:tc>
      </w:tr>
      <w:tr w:rsidR="00D200E6" w:rsidRPr="00D200E6" w14:paraId="61C7325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473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C62C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35 913 905,96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A05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-224 744,27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78F5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35 689 161,69</w:t>
            </w:r>
          </w:p>
        </w:tc>
      </w:tr>
      <w:tr w:rsidR="00D200E6" w:rsidRPr="00D200E6" w14:paraId="2A46961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C7B8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9E96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5 958 937,52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9192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-121 654,27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6E8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5 837 283,25</w:t>
            </w:r>
          </w:p>
        </w:tc>
      </w:tr>
      <w:tr w:rsidR="00D200E6" w:rsidRPr="00D200E6" w14:paraId="0C17A51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D8F4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F85D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8 510 684,24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B4AA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-103 090,00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664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8 407 594,24</w:t>
            </w:r>
          </w:p>
        </w:tc>
      </w:tr>
      <w:tr w:rsidR="00D200E6" w:rsidRPr="00D200E6" w14:paraId="7494156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AA25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FCCB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59 325 761,41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028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-82 000,27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1B66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59 243 761,14</w:t>
            </w:r>
          </w:p>
        </w:tc>
      </w:tr>
      <w:tr w:rsidR="00D200E6" w:rsidRPr="00D200E6" w14:paraId="0428852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32A3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7ACC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36 440 884,06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A705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-76 911,27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4C86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36 363 972,79</w:t>
            </w:r>
          </w:p>
        </w:tc>
      </w:tr>
      <w:tr w:rsidR="00D200E6" w:rsidRPr="00D200E6" w14:paraId="0B410CE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B4D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B82B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17 021 834,40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499A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-46 983,27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55B7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16 974 851,13</w:t>
            </w:r>
          </w:p>
        </w:tc>
      </w:tr>
      <w:tr w:rsidR="00D200E6" w:rsidRPr="00D200E6" w14:paraId="53078E7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941D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09D9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19 419 049,66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E9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-29 928,00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8A2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19 389 121,66</w:t>
            </w:r>
          </w:p>
        </w:tc>
      </w:tr>
      <w:tr w:rsidR="00D200E6" w:rsidRPr="00D200E6" w14:paraId="63C79CA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1603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666E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22 884 877,35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4EAB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-5 089,00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E59D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22 879 788,35</w:t>
            </w:r>
          </w:p>
        </w:tc>
      </w:tr>
      <w:tr w:rsidR="00D200E6" w:rsidRPr="00D200E6" w14:paraId="6F31CF0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FD7F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E5E0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-6 553 193,00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9C37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-142 744,00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BBA7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-6 695 937,00</w:t>
            </w:r>
          </w:p>
        </w:tc>
      </w:tr>
    </w:tbl>
    <w:p w14:paraId="64E140AC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307AF89A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W okresie prognozy WPF dokonano zmian w zakresie planowanych dochodów majątkowych. Zmiany przedstawiono w tabeli poniżej.</w:t>
      </w:r>
    </w:p>
    <w:p w14:paraId="789FF7EB" w14:textId="77777777" w:rsidR="00D200E6" w:rsidRPr="00D200E6" w:rsidRDefault="00D200E6" w:rsidP="00D200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200E6">
        <w:rPr>
          <w:rFonts w:ascii="Arial" w:hAnsi="Arial" w:cs="Arial"/>
          <w:b/>
          <w:bCs/>
          <w:kern w:val="0"/>
          <w:sz w:val="20"/>
          <w:szCs w:val="20"/>
        </w:rPr>
        <w:t>Tabela 2. Zmiany w dochodach majątkowych w okresie prognozy WPF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200E6" w:rsidRPr="00D200E6" w14:paraId="36C4E299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99E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F6FE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4AE4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AD6D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D200E6" w:rsidRPr="00D200E6" w14:paraId="1E5D08F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E3AB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A07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12 000,00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AF65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+17 241 639,00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68CB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17 253 639,00</w:t>
            </w:r>
          </w:p>
        </w:tc>
      </w:tr>
    </w:tbl>
    <w:p w14:paraId="722CCD2E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3BC8506D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W okresie prognozy WPF dokonano zmian w zakresie planowanych wydatków majątkowych. Zmiany przedstawiono w tabeli poniżej.</w:t>
      </w:r>
    </w:p>
    <w:p w14:paraId="0EC24309" w14:textId="77777777" w:rsidR="00D200E6" w:rsidRPr="00D200E6" w:rsidRDefault="00D200E6" w:rsidP="00D200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200E6">
        <w:rPr>
          <w:rFonts w:ascii="Arial" w:hAnsi="Arial" w:cs="Arial"/>
          <w:b/>
          <w:bCs/>
          <w:kern w:val="0"/>
          <w:sz w:val="20"/>
          <w:szCs w:val="20"/>
        </w:rPr>
        <w:t>Tabela 3. Zmiany w wydatkach majątkowych w okresie prognozy WPF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200E6" w:rsidRPr="00D200E6" w14:paraId="4F137B33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7727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E691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0286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8AD9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D200E6" w:rsidRPr="00D200E6" w14:paraId="60A7501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4199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DE7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16 147 973,00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4028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+17 241 639,00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52F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33 389 612,00</w:t>
            </w:r>
          </w:p>
        </w:tc>
      </w:tr>
    </w:tbl>
    <w:p w14:paraId="0DB78DC5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55C68021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W Wieloletniej Prognozie Finansowej Gminy Jadów:</w:t>
      </w:r>
    </w:p>
    <w:p w14:paraId="3B2E495B" w14:textId="77777777" w:rsidR="00D200E6" w:rsidRPr="00D200E6" w:rsidRDefault="00D200E6" w:rsidP="00D200E6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Przychody budżetu zwiększono o 142 744,00 zł i po zmianach wynoszą 6 695 937,00 zł.</w:t>
      </w:r>
    </w:p>
    <w:p w14:paraId="79C0F9F4" w14:textId="77777777" w:rsidR="00D200E6" w:rsidRPr="00D200E6" w:rsidRDefault="00D200E6" w:rsidP="00D200E6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Rozchody nie uległy zmianie.</w:t>
      </w:r>
    </w:p>
    <w:p w14:paraId="7B41F3EF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Szczegółowe informacje na temat zmian w zakresie przychodów i rozchodów w roku budżetowym przedstawiono w tabeli poniżej.</w:t>
      </w:r>
    </w:p>
    <w:p w14:paraId="2C38000D" w14:textId="77777777" w:rsidR="00D200E6" w:rsidRPr="00D200E6" w:rsidRDefault="00D200E6" w:rsidP="00D200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200E6">
        <w:rPr>
          <w:rFonts w:ascii="Arial" w:hAnsi="Arial" w:cs="Arial"/>
          <w:b/>
          <w:bCs/>
          <w:kern w:val="0"/>
          <w:sz w:val="20"/>
          <w:szCs w:val="20"/>
        </w:rPr>
        <w:lastRenderedPageBreak/>
        <w:t>Tabela 4. Zmiany w przychodach i rozchodach na 2023 rok.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200E6" w:rsidRPr="00D200E6" w14:paraId="7E0B60B9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BFAC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183B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54E4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9748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D200E6" w:rsidRPr="00D200E6" w14:paraId="54D2950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828F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Przychody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6A68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6 553 193,00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1C68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+142 744,00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88BD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6 695 937,00</w:t>
            </w:r>
          </w:p>
        </w:tc>
      </w:tr>
      <w:tr w:rsidR="00D200E6" w:rsidRPr="00D200E6" w14:paraId="732943F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E345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Nadwyżka budżetowa z lat ubiegłych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A9C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6 553 193,00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5384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+142 744,00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EC9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6 695 937,00</w:t>
            </w:r>
          </w:p>
        </w:tc>
      </w:tr>
    </w:tbl>
    <w:p w14:paraId="11228992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75046A4C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Zmiany w Wieloletniej Prognozie Finansowej Gminy Jadów na lata 2023-2028 spowodowały modyfikacje w kształtowaniu się relacji z art. 243 ustawy o finansach publicznych. Szczegóły zaprezentowano w tabeli poniżej.</w:t>
      </w:r>
    </w:p>
    <w:p w14:paraId="456ED1A8" w14:textId="77777777" w:rsidR="00D200E6" w:rsidRPr="00D200E6" w:rsidRDefault="00D200E6" w:rsidP="00D200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200E6">
        <w:rPr>
          <w:rFonts w:ascii="Arial" w:hAnsi="Arial" w:cs="Arial"/>
          <w:b/>
          <w:bCs/>
          <w:kern w:val="0"/>
          <w:sz w:val="20"/>
          <w:szCs w:val="20"/>
        </w:rPr>
        <w:t>Tabela 5. Kształtowanie się relacji z art. 243 ust. 1 ustawy o finansach publicznych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825"/>
        <w:gridCol w:w="1649"/>
        <w:gridCol w:w="1650"/>
        <w:gridCol w:w="1649"/>
        <w:gridCol w:w="1650"/>
        <w:gridCol w:w="1649"/>
      </w:tblGrid>
      <w:tr w:rsidR="00D200E6" w:rsidRPr="00D200E6" w14:paraId="13A50377" w14:textId="77777777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F12C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0856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wyłączeniach</w:t>
            </w:r>
            <w:proofErr w:type="spellEnd"/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C5E6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EFA9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D77A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5D2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przewidywane wykonanie)</w:t>
            </w:r>
          </w:p>
        </w:tc>
      </w:tr>
      <w:tr w:rsidR="00D200E6" w:rsidRPr="00D200E6" w14:paraId="20B99FC9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AE8B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DAD1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7957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19,08%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CA5C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F765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21,92%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E4F0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D200E6" w:rsidRPr="00D200E6" w14:paraId="5D950141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845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5606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FE8A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14,81%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F696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951C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17,64%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2AFD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D200E6" w:rsidRPr="00D200E6" w14:paraId="0C435EC6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F02F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FF30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8C30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20,28%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C650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995F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23,11%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8EBB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D200E6" w:rsidRPr="00D200E6" w14:paraId="42049CB8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64F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36E7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0A38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23,63%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912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2908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26,47%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F92B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D200E6" w:rsidRPr="00D200E6" w14:paraId="00860CA4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1E3A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79AE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BD2F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23,85%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E05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1FE0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26,69%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AA2B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D200E6" w:rsidRPr="00D200E6" w14:paraId="65818F2C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9AF6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AFBA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82E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24,22%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C129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216D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27,06%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4324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</w:tbl>
    <w:p w14:paraId="365E75AF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60D58739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Dane w tabeli powyżej wskazują, że w całym okresie prognozy Gmina Jadów spełnia relację, o której mowa w art. 243 ust. 1 ustawy o finansach publicznych. Spełnienie dotyczy zarówno relacji obliczonej na podstawie planu na dzień 30.09.2022 r. jak i w oparciu o kolumnę „2022 przewidywane wykonanie”.</w:t>
      </w:r>
    </w:p>
    <w:p w14:paraId="7AB18EF0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Zmiana Wieloletniej Prognozy Finansowej Gminy Jadów obejmuje również zmiany w załączniku nr 2, które szczegółowo opisano poniżej.</w:t>
      </w:r>
    </w:p>
    <w:p w14:paraId="08C58959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Dokonano zmian w zakresie następujących przedsięwzięć:</w:t>
      </w:r>
    </w:p>
    <w:p w14:paraId="1D32CE10" w14:textId="77777777" w:rsidR="00D200E6" w:rsidRPr="00D200E6" w:rsidRDefault="00D200E6" w:rsidP="00D200E6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 xml:space="preserve">Rozbudowa drogi gminnej nr </w:t>
      </w:r>
      <w:proofErr w:type="spellStart"/>
      <w:r w:rsidRPr="00D200E6">
        <w:rPr>
          <w:rFonts w:ascii="Arial" w:hAnsi="Arial" w:cs="Arial"/>
          <w:kern w:val="0"/>
          <w:sz w:val="20"/>
          <w:szCs w:val="20"/>
        </w:rPr>
        <w:t>ewid</w:t>
      </w:r>
      <w:proofErr w:type="spellEnd"/>
      <w:r w:rsidRPr="00D200E6">
        <w:rPr>
          <w:rFonts w:ascii="Arial" w:hAnsi="Arial" w:cs="Arial"/>
          <w:kern w:val="0"/>
          <w:sz w:val="20"/>
          <w:szCs w:val="20"/>
        </w:rPr>
        <w:t>. 20 w miejscowości Nowinki;</w:t>
      </w:r>
    </w:p>
    <w:p w14:paraId="4117EE2A" w14:textId="77777777" w:rsidR="00D200E6" w:rsidRPr="00D200E6" w:rsidRDefault="00D200E6" w:rsidP="00D200E6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Rozbudowa drogi powiatowej nr 4422W w Urlach, gm. Jadów.</w:t>
      </w:r>
    </w:p>
    <w:p w14:paraId="4E189D7E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Zmiany wprowadzone w wykazie wieloletnich przedsięwzięć nie spowodowały zmiany horyzontu czasowego załącznika nr 2 WPF.</w:t>
      </w:r>
    </w:p>
    <w:p w14:paraId="215EDB9E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Zmiany wprowadzone w wykazie wieloletnich przedsięwzięć wpłynęły na zmianę pozycji 10.1.2 WPF, co przedstawiono w tabeli poniżej.</w:t>
      </w:r>
    </w:p>
    <w:p w14:paraId="4F1C0501" w14:textId="77777777" w:rsidR="00D200E6" w:rsidRPr="00D200E6" w:rsidRDefault="00D200E6" w:rsidP="00D200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200E6">
        <w:rPr>
          <w:rFonts w:ascii="Arial" w:hAnsi="Arial" w:cs="Arial"/>
          <w:b/>
          <w:bCs/>
          <w:kern w:val="0"/>
          <w:sz w:val="20"/>
          <w:szCs w:val="20"/>
        </w:rPr>
        <w:t>Tabela 6. Zmiany w wydatkach majątkowych objętych limitem z art. 226 ust. 3 pkt 4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200E6" w:rsidRPr="00D200E6" w14:paraId="4AFF0735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D195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E8EA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4429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8E18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D200E6" w:rsidRPr="00D200E6" w14:paraId="1EC6F0D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9F3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661E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12 563 603,38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ABF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+3 000,00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AFF4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12 566 603,38</w:t>
            </w:r>
          </w:p>
        </w:tc>
      </w:tr>
      <w:tr w:rsidR="00D200E6" w:rsidRPr="00D200E6" w14:paraId="36D2C8B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5F36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79EE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16 045 268,26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4BC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+150 000,00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8FC1" w14:textId="77777777" w:rsidR="00D200E6" w:rsidRPr="00D200E6" w:rsidRDefault="00D200E6" w:rsidP="00D2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E6">
              <w:rPr>
                <w:rFonts w:ascii="Arial" w:hAnsi="Arial" w:cs="Arial"/>
                <w:kern w:val="0"/>
                <w:sz w:val="20"/>
                <w:szCs w:val="20"/>
              </w:rPr>
              <w:t>16 195 268,26</w:t>
            </w:r>
          </w:p>
        </w:tc>
      </w:tr>
    </w:tbl>
    <w:p w14:paraId="4F69DF27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2BA2C57E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14:paraId="1E7F42F3" w14:textId="77777777" w:rsidR="00D200E6" w:rsidRPr="00D200E6" w:rsidRDefault="00D200E6" w:rsidP="00D2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00E6">
        <w:rPr>
          <w:rFonts w:ascii="Arial" w:hAnsi="Arial" w:cs="Arial"/>
          <w:kern w:val="0"/>
          <w:sz w:val="20"/>
          <w:szCs w:val="20"/>
        </w:rPr>
        <w:t>Pełen zakres zmian obrazują załączniki nr 1 i 2 do niniejszej uchwały.</w:t>
      </w:r>
    </w:p>
    <w:p w14:paraId="6A7F7EBE" w14:textId="77777777" w:rsidR="006F18AE" w:rsidRDefault="006F18AE" w:rsidP="006F18AE">
      <w:pPr>
        <w:spacing w:after="200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6F1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Przewodnicząca Rady Miasta i Gm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iny Jadów </w:t>
      </w:r>
    </w:p>
    <w:p w14:paraId="5922CE8C" w14:textId="0114DC4A" w:rsidR="006F18AE" w:rsidRPr="006F18AE" w:rsidRDefault="006F18AE" w:rsidP="006F18AE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6F1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6F1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Regina Maria Sadlik</w:t>
      </w:r>
      <w:r w:rsidRPr="006F18AE">
        <w:rPr>
          <w:rFonts w:ascii="Titillium Web" w:eastAsia="Calibri" w:hAnsi="Titillium Web" w:cs="Times New Roman"/>
          <w:kern w:val="0"/>
          <w:sz w:val="24"/>
          <w:szCs w:val="24"/>
          <w14:ligatures w14:val="none"/>
        </w:rPr>
        <w:tab/>
      </w:r>
      <w:r w:rsidRPr="006F18AE">
        <w:rPr>
          <w:rFonts w:ascii="Titillium Web" w:eastAsia="Calibri" w:hAnsi="Titillium Web" w:cs="Times New Roman"/>
          <w:kern w:val="0"/>
          <w:sz w:val="24"/>
          <w:szCs w:val="24"/>
          <w14:ligatures w14:val="none"/>
        </w:rPr>
        <w:tab/>
      </w:r>
      <w:r w:rsidRPr="006F18AE">
        <w:rPr>
          <w:rFonts w:ascii="Titillium Web" w:eastAsia="Calibri" w:hAnsi="Titillium Web" w:cs="Times New Roman"/>
          <w:kern w:val="0"/>
          <w:sz w:val="20"/>
          <w:szCs w:val="20"/>
          <w14:ligatures w14:val="none"/>
        </w:rPr>
        <w:tab/>
      </w:r>
      <w:r w:rsidRPr="006F18AE">
        <w:rPr>
          <w:rFonts w:ascii="Titillium Web" w:eastAsia="Calibri" w:hAnsi="Titillium Web" w:cs="Times New Roman"/>
          <w:kern w:val="0"/>
          <w:sz w:val="20"/>
          <w:szCs w:val="20"/>
          <w14:ligatures w14:val="none"/>
        </w:rPr>
        <w:tab/>
      </w:r>
      <w:r w:rsidRPr="006F18AE">
        <w:rPr>
          <w:rFonts w:ascii="Titillium Web" w:eastAsia="Calibri" w:hAnsi="Titillium Web" w:cs="Times New Roman"/>
          <w:kern w:val="0"/>
          <w:sz w:val="20"/>
          <w:szCs w:val="20"/>
          <w14:ligatures w14:val="none"/>
        </w:rPr>
        <w:tab/>
      </w:r>
      <w:r w:rsidRPr="006F18AE">
        <w:rPr>
          <w:rFonts w:ascii="Titillium Web" w:eastAsia="Calibri" w:hAnsi="Titillium Web" w:cs="Times New Roman"/>
          <w:kern w:val="0"/>
          <w:sz w:val="20"/>
          <w:szCs w:val="20"/>
          <w14:ligatures w14:val="none"/>
        </w:rPr>
        <w:tab/>
      </w:r>
    </w:p>
    <w:sectPr w:rsidR="006F18AE" w:rsidRPr="006F18AE" w:rsidSect="00430BBE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452483215">
    <w:abstractNumId w:val="0"/>
  </w:num>
  <w:num w:numId="2" w16cid:durableId="980765977">
    <w:abstractNumId w:val="1"/>
  </w:num>
  <w:num w:numId="3" w16cid:durableId="60370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E6"/>
    <w:rsid w:val="006F18AE"/>
    <w:rsid w:val="00D2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E51A"/>
  <w15:chartTrackingRefBased/>
  <w15:docId w15:val="{D383E356-544B-4118-BD8F-C74EA966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2</cp:revision>
  <dcterms:created xsi:type="dcterms:W3CDTF">2023-11-23T08:34:00Z</dcterms:created>
  <dcterms:modified xsi:type="dcterms:W3CDTF">2023-11-27T09:10:00Z</dcterms:modified>
</cp:coreProperties>
</file>