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2" w:rsidRDefault="00F34C3C" w:rsidP="00356D42">
      <w:pPr>
        <w:pStyle w:val="Textbody"/>
        <w:jc w:val="center"/>
        <w:rPr>
          <w:b/>
          <w:bCs/>
        </w:rPr>
      </w:pPr>
      <w:r>
        <w:rPr>
          <w:b/>
          <w:bCs/>
        </w:rPr>
        <w:t>U</w:t>
      </w:r>
      <w:r w:rsidR="00C138F8">
        <w:rPr>
          <w:b/>
          <w:bCs/>
        </w:rPr>
        <w:t>CHWAŁA</w:t>
      </w:r>
      <w:r>
        <w:rPr>
          <w:b/>
          <w:bCs/>
        </w:rPr>
        <w:t xml:space="preserve"> </w:t>
      </w:r>
      <w:r w:rsidR="00356D42">
        <w:rPr>
          <w:b/>
          <w:bCs/>
        </w:rPr>
        <w:t>XXVIII/</w:t>
      </w:r>
      <w:r w:rsidR="00CE7949">
        <w:rPr>
          <w:b/>
          <w:bCs/>
        </w:rPr>
        <w:t>223</w:t>
      </w:r>
      <w:r w:rsidR="00356D42">
        <w:rPr>
          <w:b/>
          <w:bCs/>
        </w:rPr>
        <w:t>/21</w:t>
      </w:r>
      <w:r>
        <w:rPr>
          <w:b/>
          <w:bCs/>
        </w:rPr>
        <w:t xml:space="preserve">                                                                                                                                R</w:t>
      </w:r>
      <w:r w:rsidR="00C138F8">
        <w:rPr>
          <w:b/>
          <w:bCs/>
        </w:rPr>
        <w:t>ADY GMINY JADÓW</w:t>
      </w:r>
      <w:r>
        <w:rPr>
          <w:b/>
          <w:bCs/>
        </w:rPr>
        <w:t xml:space="preserve">                                                                                                                                             z dnia </w:t>
      </w:r>
      <w:r w:rsidR="00356D42">
        <w:rPr>
          <w:b/>
          <w:bCs/>
        </w:rPr>
        <w:t xml:space="preserve">19 maja 2021r. </w:t>
      </w:r>
    </w:p>
    <w:p w:rsidR="00FB3E91" w:rsidRDefault="00F34C3C" w:rsidP="00356D42">
      <w:pPr>
        <w:pStyle w:val="Textbody"/>
        <w:jc w:val="center"/>
        <w:rPr>
          <w:b/>
        </w:rPr>
      </w:pPr>
      <w:r>
        <w:rPr>
          <w:b/>
        </w:rPr>
        <w:t>w sprawie ustalenia wysokości stawki opłaty za pojemnik o określonej pojemności</w:t>
      </w:r>
      <w:r w:rsidR="005C5E63">
        <w:rPr>
          <w:b/>
        </w:rPr>
        <w:t xml:space="preserve"> </w:t>
      </w:r>
      <w:r w:rsidR="00B9064B">
        <w:rPr>
          <w:b/>
        </w:rPr>
        <w:br/>
      </w:r>
      <w:r w:rsidR="005C5E63">
        <w:rPr>
          <w:b/>
        </w:rPr>
        <w:t xml:space="preserve">oraz wysokości stawki opłaty </w:t>
      </w:r>
      <w:r w:rsidR="00914789">
        <w:rPr>
          <w:b/>
        </w:rPr>
        <w:t xml:space="preserve">za worek o </w:t>
      </w:r>
      <w:r w:rsidR="005206E1">
        <w:rPr>
          <w:b/>
        </w:rPr>
        <w:t>o</w:t>
      </w:r>
      <w:r w:rsidR="00914789">
        <w:rPr>
          <w:b/>
        </w:rPr>
        <w:t>kreślonej pojemności</w:t>
      </w:r>
    </w:p>
    <w:p w:rsidR="00FB3E91" w:rsidRDefault="00F34C3C">
      <w:pPr>
        <w:pStyle w:val="Standard"/>
        <w:tabs>
          <w:tab w:val="left" w:pos="3042"/>
        </w:tabs>
        <w:spacing w:line="360" w:lineRule="auto"/>
        <w:ind w:left="792"/>
      </w:pPr>
      <w:r>
        <w:rPr>
          <w:rFonts w:cs="Arial"/>
          <w:b/>
          <w:bCs/>
          <w:i/>
          <w:iCs/>
          <w:color w:val="000000"/>
        </w:rPr>
        <w:tab/>
      </w:r>
    </w:p>
    <w:p w:rsidR="00FB3E91" w:rsidRDefault="00C855DD" w:rsidP="00C855DD">
      <w:pPr>
        <w:pStyle w:val="Standard"/>
        <w:spacing w:line="360" w:lineRule="auto"/>
        <w:ind w:firstLine="709"/>
        <w:jc w:val="both"/>
      </w:pPr>
      <w:r>
        <w:rPr>
          <w:color w:val="000000"/>
        </w:rPr>
        <w:t xml:space="preserve">Na </w:t>
      </w:r>
      <w:r w:rsidRPr="009E7485">
        <w:rPr>
          <w:color w:val="000000"/>
        </w:rPr>
        <w:t xml:space="preserve">podstawie </w:t>
      </w:r>
      <w:r w:rsidRPr="009E7485">
        <w:t>art</w:t>
      </w:r>
      <w:r>
        <w:t>. 18 ust</w:t>
      </w:r>
      <w:r w:rsidR="001227C1">
        <w:t>.</w:t>
      </w:r>
      <w:r>
        <w:t xml:space="preserve"> 2 pkt 15, art. 40 ust</w:t>
      </w:r>
      <w:r w:rsidR="001227C1">
        <w:t xml:space="preserve">. 1, </w:t>
      </w:r>
      <w:r w:rsidRPr="009E7485">
        <w:t>art. 4</w:t>
      </w:r>
      <w:r>
        <w:t>1 ust</w:t>
      </w:r>
      <w:r w:rsidR="001227C1">
        <w:t>.</w:t>
      </w:r>
      <w:r>
        <w:t xml:space="preserve"> 1 i art. 42</w:t>
      </w:r>
      <w:r>
        <w:rPr>
          <w:i/>
        </w:rPr>
        <w:t xml:space="preserve"> </w:t>
      </w:r>
      <w:r>
        <w:rPr>
          <w:color w:val="000000"/>
        </w:rPr>
        <w:t xml:space="preserve"> ustawy z dnia  </w:t>
      </w:r>
      <w:r>
        <w:rPr>
          <w:color w:val="000000"/>
        </w:rPr>
        <w:br/>
        <w:t xml:space="preserve">8 marca 1990r. o samorządzie gminnym </w:t>
      </w:r>
      <w:r>
        <w:t>(Dz. U. z 2020r. poz</w:t>
      </w:r>
      <w:r w:rsidR="00BA3A98">
        <w:t>.</w:t>
      </w:r>
      <w:r>
        <w:t xml:space="preserve"> 713 i 1378)</w:t>
      </w:r>
      <w:r>
        <w:rPr>
          <w:color w:val="000000"/>
        </w:rPr>
        <w:t xml:space="preserve"> </w:t>
      </w:r>
      <w:r>
        <w:rPr>
          <w:rFonts w:cs="Arial"/>
          <w:color w:val="000000"/>
        </w:rPr>
        <w:t>oraz art. 6k ust</w:t>
      </w:r>
      <w:r w:rsidR="000D1553">
        <w:rPr>
          <w:rFonts w:cs="Arial"/>
          <w:color w:val="000000"/>
        </w:rPr>
        <w:t>.</w:t>
      </w:r>
      <w:r w:rsidR="00B9064B">
        <w:rPr>
          <w:rFonts w:cs="Arial"/>
          <w:color w:val="000000"/>
        </w:rPr>
        <w:t xml:space="preserve"> 1 pkt 2 </w:t>
      </w:r>
      <w:r w:rsidR="00F34C3C">
        <w:t>ust</w:t>
      </w:r>
      <w:r w:rsidR="00761F29">
        <w:t xml:space="preserve">awy </w:t>
      </w:r>
      <w:r>
        <w:t xml:space="preserve">z dnia 13 września 1996r. o utrzymaniu czystości i porządku w gminach (Dz. U. z 2020r. </w:t>
      </w:r>
      <w:r w:rsidR="00B9064B">
        <w:br/>
      </w:r>
      <w:bookmarkStart w:id="0" w:name="_GoBack"/>
      <w:bookmarkEnd w:id="0"/>
      <w:r>
        <w:t>poz</w:t>
      </w:r>
      <w:r w:rsidR="00BA3A98">
        <w:t>.</w:t>
      </w:r>
      <w:r>
        <w:t xml:space="preserve"> 1439, </w:t>
      </w:r>
      <w:r w:rsidR="00D741B2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</w:t>
      </w:r>
      <w:r>
        <w:rPr>
          <w:color w:val="000000"/>
        </w:rPr>
        <w:t xml:space="preserve">.), </w:t>
      </w:r>
      <w:r w:rsidR="00F34C3C">
        <w:rPr>
          <w:rFonts w:cs="Arial"/>
          <w:bCs/>
          <w:iCs/>
          <w:color w:val="000000"/>
        </w:rPr>
        <w:t>Rada Gminy Jadów uchwala</w:t>
      </w:r>
      <w:r w:rsidR="00F34C3C">
        <w:rPr>
          <w:rFonts w:cs="Arial"/>
          <w:bCs/>
          <w:color w:val="000000"/>
        </w:rPr>
        <w:t xml:space="preserve">, </w:t>
      </w:r>
      <w:r w:rsidR="00F34C3C">
        <w:rPr>
          <w:rFonts w:cs="Arial"/>
          <w:bCs/>
          <w:iCs/>
          <w:color w:val="000000"/>
        </w:rPr>
        <w:t>co następuje:</w:t>
      </w:r>
    </w:p>
    <w:p w:rsidR="00FB3E91" w:rsidRPr="008C0B36" w:rsidRDefault="00F34C3C">
      <w:pPr>
        <w:pStyle w:val="Standard"/>
        <w:spacing w:line="360" w:lineRule="auto"/>
        <w:jc w:val="center"/>
      </w:pPr>
      <w:r w:rsidRPr="008C0B36">
        <w:rPr>
          <w:rFonts w:cs="Arial"/>
          <w:color w:val="000000"/>
        </w:rPr>
        <w:t>§ 1</w:t>
      </w:r>
    </w:p>
    <w:p w:rsidR="0043665C" w:rsidRPr="0043665C" w:rsidRDefault="00F34C3C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Style w:val="txt-new"/>
        </w:rPr>
      </w:pPr>
      <w:r>
        <w:rPr>
          <w:rFonts w:cs="Arial"/>
          <w:color w:val="000000"/>
        </w:rPr>
        <w:t xml:space="preserve"> </w:t>
      </w:r>
      <w:r w:rsidR="00746015">
        <w:rPr>
          <w:rFonts w:cs="Arial"/>
          <w:color w:val="000000"/>
        </w:rPr>
        <w:t xml:space="preserve">Dla nieruchomości, na których nie </w:t>
      </w:r>
      <w:r w:rsidR="0043665C">
        <w:rPr>
          <w:rFonts w:cs="Arial"/>
          <w:color w:val="000000"/>
        </w:rPr>
        <w:t>zamieszkują mieszkańcy, a powstają</w:t>
      </w:r>
      <w:r w:rsidR="00746015">
        <w:rPr>
          <w:rFonts w:cs="Arial"/>
          <w:color w:val="000000"/>
        </w:rPr>
        <w:t xml:space="preserve"> odpady komunalne</w:t>
      </w:r>
      <w:r w:rsidR="0043665C">
        <w:rPr>
          <w:rFonts w:cs="Arial"/>
          <w:color w:val="000000"/>
        </w:rPr>
        <w:t xml:space="preserve"> u</w:t>
      </w:r>
      <w:r>
        <w:rPr>
          <w:rStyle w:val="txt-new"/>
          <w:rFonts w:cs="Arial"/>
        </w:rPr>
        <w:t xml:space="preserve">stala się </w:t>
      </w:r>
      <w:r w:rsidR="0043665C">
        <w:rPr>
          <w:rStyle w:val="txt-new"/>
          <w:rFonts w:cs="Arial"/>
        </w:rPr>
        <w:t xml:space="preserve">następującą </w:t>
      </w:r>
      <w:r>
        <w:rPr>
          <w:rStyle w:val="txt-new"/>
          <w:rFonts w:cs="Arial"/>
        </w:rPr>
        <w:t>stawkę</w:t>
      </w:r>
      <w:r w:rsidR="0043665C">
        <w:rPr>
          <w:rStyle w:val="txt-new"/>
          <w:rFonts w:cs="Arial"/>
        </w:rPr>
        <w:t>:</w:t>
      </w:r>
    </w:p>
    <w:p w:rsidR="00FB3E91" w:rsidRDefault="0043665C" w:rsidP="0043665C">
      <w:pPr>
        <w:pStyle w:val="Standard"/>
        <w:tabs>
          <w:tab w:val="left" w:pos="284"/>
        </w:tabs>
        <w:spacing w:line="360" w:lineRule="auto"/>
        <w:ind w:left="284"/>
        <w:jc w:val="both"/>
      </w:pPr>
      <w:r>
        <w:rPr>
          <w:rStyle w:val="txt-new"/>
          <w:rFonts w:cs="Arial"/>
        </w:rPr>
        <w:t>1)</w:t>
      </w:r>
      <w:r w:rsidR="00F34C3C">
        <w:rPr>
          <w:rStyle w:val="txt-new"/>
          <w:rFonts w:cs="Arial"/>
        </w:rPr>
        <w:t xml:space="preserve"> opłaty za pojemnik: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firstLine="284"/>
      </w:pPr>
      <w:r>
        <w:rPr>
          <w:rStyle w:val="txt-new"/>
          <w:rFonts w:cs="Arial"/>
        </w:rPr>
        <w:t xml:space="preserve"> o pojemności 120 l – w wysokości </w:t>
      </w:r>
      <w:r w:rsidR="00C855DD" w:rsidRPr="00845B42">
        <w:rPr>
          <w:rStyle w:val="txt-new"/>
          <w:rFonts w:cs="Arial"/>
        </w:rPr>
        <w:t>6,69</w:t>
      </w:r>
      <w:r w:rsidRPr="00845B42">
        <w:rPr>
          <w:rStyle w:val="txt-new"/>
          <w:rFonts w:cs="Arial"/>
        </w:rPr>
        <w:t xml:space="preserve"> zł;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firstLine="284"/>
      </w:pPr>
      <w:r w:rsidRPr="00845B42">
        <w:rPr>
          <w:rStyle w:val="txt-new"/>
          <w:rFonts w:cs="Arial"/>
        </w:rPr>
        <w:t xml:space="preserve"> o pojemności 240 l – w wysokości </w:t>
      </w:r>
      <w:r w:rsidR="00C855DD" w:rsidRPr="00845B42">
        <w:rPr>
          <w:rStyle w:val="txt-new"/>
          <w:rFonts w:cs="Arial"/>
        </w:rPr>
        <w:t>13,39</w:t>
      </w:r>
      <w:r w:rsidRPr="00845B42">
        <w:rPr>
          <w:rStyle w:val="txt-new"/>
          <w:rFonts w:cs="Arial"/>
        </w:rPr>
        <w:t xml:space="preserve"> zł;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firstLine="284"/>
        <w:rPr>
          <w:rStyle w:val="txt-new"/>
        </w:rPr>
      </w:pPr>
      <w:r w:rsidRPr="00845B42">
        <w:rPr>
          <w:rStyle w:val="txt-new"/>
          <w:rFonts w:cs="Arial"/>
        </w:rPr>
        <w:t xml:space="preserve"> o pojemności 1100 l – w wysokości </w:t>
      </w:r>
      <w:r w:rsidR="00C855DD" w:rsidRPr="00845B42">
        <w:rPr>
          <w:rStyle w:val="txt-new"/>
          <w:rFonts w:cs="Arial"/>
        </w:rPr>
        <w:t xml:space="preserve">61,40 </w:t>
      </w:r>
      <w:r w:rsidRPr="00845B42">
        <w:rPr>
          <w:rStyle w:val="txt-new"/>
          <w:rFonts w:cs="Arial"/>
        </w:rPr>
        <w:t>zł;</w:t>
      </w:r>
    </w:p>
    <w:p w:rsidR="007C400C" w:rsidRPr="00845B42" w:rsidRDefault="007C400C">
      <w:pPr>
        <w:pStyle w:val="Standard"/>
        <w:numPr>
          <w:ilvl w:val="1"/>
          <w:numId w:val="2"/>
        </w:numPr>
        <w:spacing w:line="360" w:lineRule="auto"/>
        <w:ind w:firstLine="284"/>
        <w:rPr>
          <w:rStyle w:val="txt-new"/>
        </w:rPr>
      </w:pPr>
      <w:r w:rsidRPr="00845B42">
        <w:rPr>
          <w:rStyle w:val="txt-new"/>
          <w:rFonts w:cs="Arial"/>
        </w:rPr>
        <w:t xml:space="preserve">o pojemności 7000 l – w wysokości </w:t>
      </w:r>
      <w:r w:rsidR="00EC7A17" w:rsidRPr="00845B42">
        <w:rPr>
          <w:rStyle w:val="txt-new"/>
          <w:rFonts w:cs="Arial"/>
        </w:rPr>
        <w:t>390,72</w:t>
      </w:r>
      <w:r w:rsidR="008A7B2E" w:rsidRPr="00845B42">
        <w:rPr>
          <w:rStyle w:val="txt-new"/>
          <w:rFonts w:cs="Arial"/>
        </w:rPr>
        <w:t xml:space="preserve"> zł.</w:t>
      </w:r>
    </w:p>
    <w:p w:rsidR="0043665C" w:rsidRPr="00845B42" w:rsidRDefault="0043665C" w:rsidP="0043665C">
      <w:pPr>
        <w:pStyle w:val="NormalnyWeb"/>
        <w:spacing w:before="0" w:after="0"/>
        <w:rPr>
          <w:rFonts w:cs="Arial"/>
          <w:b/>
        </w:rPr>
      </w:pPr>
      <w:r w:rsidRPr="00845B42">
        <w:t xml:space="preserve">     2)</w:t>
      </w:r>
      <w:r w:rsidRPr="00845B42">
        <w:rPr>
          <w:rFonts w:cs="Arial"/>
        </w:rPr>
        <w:t xml:space="preserve"> opłaty za worek:</w:t>
      </w:r>
    </w:p>
    <w:p w:rsidR="0043665C" w:rsidRPr="00845B42" w:rsidRDefault="0043665C" w:rsidP="0043665C">
      <w:pPr>
        <w:pStyle w:val="Standard"/>
        <w:numPr>
          <w:ilvl w:val="1"/>
          <w:numId w:val="3"/>
        </w:numPr>
        <w:spacing w:line="360" w:lineRule="auto"/>
        <w:ind w:firstLine="284"/>
      </w:pPr>
      <w:r w:rsidRPr="00845B42">
        <w:rPr>
          <w:rStyle w:val="txt-new"/>
          <w:rFonts w:cs="Arial"/>
        </w:rPr>
        <w:t xml:space="preserve">o pojemności 60 l – w wysokości </w:t>
      </w:r>
      <w:r w:rsidR="00EC7A17" w:rsidRPr="00845B42">
        <w:rPr>
          <w:rStyle w:val="txt-new"/>
          <w:rFonts w:cs="Arial"/>
        </w:rPr>
        <w:t>9,59</w:t>
      </w:r>
      <w:r w:rsidRPr="00845B42">
        <w:rPr>
          <w:rStyle w:val="txt-new"/>
          <w:rFonts w:cs="Arial"/>
        </w:rPr>
        <w:t xml:space="preserve"> zł; </w:t>
      </w:r>
    </w:p>
    <w:p w:rsidR="0043665C" w:rsidRPr="00845B42" w:rsidRDefault="0043665C" w:rsidP="0043665C">
      <w:pPr>
        <w:pStyle w:val="Standard"/>
        <w:numPr>
          <w:ilvl w:val="1"/>
          <w:numId w:val="3"/>
        </w:numPr>
        <w:spacing w:line="360" w:lineRule="auto"/>
        <w:ind w:firstLine="284"/>
        <w:rPr>
          <w:rStyle w:val="txt-new"/>
        </w:rPr>
      </w:pPr>
      <w:r w:rsidRPr="00845B42">
        <w:rPr>
          <w:rStyle w:val="txt-new"/>
          <w:rFonts w:cs="Arial"/>
        </w:rPr>
        <w:t xml:space="preserve">o pojemności 120 l – w wysokości </w:t>
      </w:r>
      <w:r w:rsidR="00EC7A17" w:rsidRPr="00845B42">
        <w:rPr>
          <w:rStyle w:val="txt-new"/>
          <w:rFonts w:cs="Arial"/>
        </w:rPr>
        <w:t>19,19</w:t>
      </w:r>
      <w:r w:rsidRPr="00845B42">
        <w:rPr>
          <w:rStyle w:val="txt-new"/>
          <w:rFonts w:cs="Arial"/>
        </w:rPr>
        <w:t xml:space="preserve"> zł. </w:t>
      </w:r>
    </w:p>
    <w:p w:rsidR="00746015" w:rsidRDefault="00746015" w:rsidP="0043665C">
      <w:pPr>
        <w:pStyle w:val="Standard"/>
        <w:spacing w:line="360" w:lineRule="auto"/>
        <w:ind w:left="284"/>
      </w:pPr>
    </w:p>
    <w:p w:rsidR="0043665C" w:rsidRPr="0043665C" w:rsidRDefault="00F34C3C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Style w:val="txt-new"/>
        </w:rPr>
      </w:pPr>
      <w:r>
        <w:rPr>
          <w:rFonts w:cs="Arial"/>
        </w:rPr>
        <w:t xml:space="preserve"> Jeżeli odpady komunalne nie są zbierane i odbierane w sposób selektywny,</w:t>
      </w:r>
      <w:r>
        <w:rPr>
          <w:rStyle w:val="txt-new"/>
          <w:rFonts w:cs="Arial"/>
        </w:rPr>
        <w:t xml:space="preserve"> ustala się wyższą stawkę</w:t>
      </w:r>
      <w:r w:rsidR="0043665C">
        <w:rPr>
          <w:rStyle w:val="txt-new"/>
          <w:rFonts w:cs="Arial"/>
        </w:rPr>
        <w:t>:</w:t>
      </w:r>
    </w:p>
    <w:p w:rsidR="00FB3E91" w:rsidRDefault="0043665C" w:rsidP="0043665C">
      <w:pPr>
        <w:pStyle w:val="Standard"/>
        <w:tabs>
          <w:tab w:val="left" w:pos="284"/>
        </w:tabs>
        <w:spacing w:line="360" w:lineRule="auto"/>
        <w:ind w:left="284"/>
        <w:jc w:val="both"/>
      </w:pPr>
      <w:r>
        <w:rPr>
          <w:rStyle w:val="txt-new"/>
          <w:rFonts w:cs="Arial"/>
        </w:rPr>
        <w:t>1)</w:t>
      </w:r>
      <w:r w:rsidR="00F34C3C">
        <w:rPr>
          <w:rStyle w:val="txt-new"/>
          <w:rFonts w:cs="Arial"/>
        </w:rPr>
        <w:t xml:space="preserve"> opłaty za pojemnik</w:t>
      </w:r>
      <w:r w:rsidR="00F34C3C">
        <w:rPr>
          <w:rFonts w:cs="Arial"/>
        </w:rPr>
        <w:t>: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left="284"/>
      </w:pPr>
      <w:r>
        <w:rPr>
          <w:rStyle w:val="txt-new"/>
          <w:rFonts w:cs="Arial"/>
        </w:rPr>
        <w:t xml:space="preserve"> o pojemności 120 l – w wysokości </w:t>
      </w:r>
      <w:r w:rsidR="00EC7A17" w:rsidRPr="00845B42">
        <w:rPr>
          <w:rStyle w:val="txt-new"/>
          <w:rFonts w:cs="Arial"/>
        </w:rPr>
        <w:t>26,76</w:t>
      </w:r>
      <w:r w:rsidR="00A44196" w:rsidRPr="00845B42">
        <w:rPr>
          <w:rStyle w:val="txt-new"/>
          <w:rFonts w:cs="Arial"/>
        </w:rPr>
        <w:t xml:space="preserve"> zł</w:t>
      </w:r>
      <w:r w:rsidRPr="00845B42">
        <w:rPr>
          <w:rStyle w:val="txt-new"/>
          <w:rFonts w:cs="Arial"/>
        </w:rPr>
        <w:t>;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left="284"/>
      </w:pPr>
      <w:r w:rsidRPr="00845B42">
        <w:rPr>
          <w:rStyle w:val="txt-new"/>
          <w:rFonts w:cs="Arial"/>
        </w:rPr>
        <w:t xml:space="preserve"> o pojemności 240 l – w wysokości </w:t>
      </w:r>
      <w:r w:rsidR="00EC7A17" w:rsidRPr="00845B42">
        <w:rPr>
          <w:rStyle w:val="txt-new"/>
          <w:rFonts w:cs="Arial"/>
        </w:rPr>
        <w:t>53,56</w:t>
      </w:r>
      <w:r w:rsidRPr="00845B42">
        <w:rPr>
          <w:rStyle w:val="txt-new"/>
          <w:rFonts w:cs="Arial"/>
        </w:rPr>
        <w:t xml:space="preserve"> zł;</w:t>
      </w:r>
    </w:p>
    <w:p w:rsidR="00FB3E91" w:rsidRPr="00845B42" w:rsidRDefault="00F34C3C">
      <w:pPr>
        <w:pStyle w:val="Standard"/>
        <w:numPr>
          <w:ilvl w:val="1"/>
          <w:numId w:val="2"/>
        </w:numPr>
        <w:spacing w:line="360" w:lineRule="auto"/>
        <w:ind w:left="284"/>
        <w:rPr>
          <w:rStyle w:val="txt-new"/>
        </w:rPr>
      </w:pPr>
      <w:r w:rsidRPr="00845B42">
        <w:rPr>
          <w:rStyle w:val="txt-new"/>
          <w:rFonts w:cs="Arial"/>
        </w:rPr>
        <w:t xml:space="preserve"> o pojemności 1100 l – w wysokości </w:t>
      </w:r>
      <w:r w:rsidR="00EC7A17" w:rsidRPr="00845B42">
        <w:rPr>
          <w:rStyle w:val="txt-new"/>
          <w:rFonts w:cs="Arial"/>
        </w:rPr>
        <w:t>245,60</w:t>
      </w:r>
      <w:r w:rsidRPr="00845B42">
        <w:rPr>
          <w:rStyle w:val="txt-new"/>
          <w:rFonts w:cs="Arial"/>
        </w:rPr>
        <w:t xml:space="preserve"> zł;</w:t>
      </w:r>
    </w:p>
    <w:p w:rsidR="007C400C" w:rsidRPr="00845B42" w:rsidRDefault="007C400C" w:rsidP="007C400C">
      <w:pPr>
        <w:pStyle w:val="Standard"/>
        <w:numPr>
          <w:ilvl w:val="1"/>
          <w:numId w:val="2"/>
        </w:numPr>
        <w:spacing w:line="360" w:lineRule="auto"/>
        <w:ind w:firstLine="284"/>
      </w:pPr>
      <w:r w:rsidRPr="00845B42">
        <w:rPr>
          <w:rStyle w:val="txt-new"/>
          <w:rFonts w:cs="Arial"/>
        </w:rPr>
        <w:t>o pojemności 7000 l – w wysokości</w:t>
      </w:r>
      <w:r w:rsidR="00EC7A17" w:rsidRPr="00845B42">
        <w:rPr>
          <w:rStyle w:val="txt-new"/>
          <w:rFonts w:cs="Arial"/>
        </w:rPr>
        <w:t xml:space="preserve"> 1 562,88</w:t>
      </w:r>
      <w:r w:rsidR="008A7B2E" w:rsidRPr="00845B42">
        <w:rPr>
          <w:rStyle w:val="txt-new"/>
          <w:rFonts w:cs="Arial"/>
        </w:rPr>
        <w:t xml:space="preserve"> zł.</w:t>
      </w:r>
    </w:p>
    <w:p w:rsidR="005C5E63" w:rsidRDefault="005C5E63" w:rsidP="005C5E63">
      <w:pPr>
        <w:pStyle w:val="NormalnyWeb"/>
        <w:spacing w:before="0" w:after="0"/>
        <w:rPr>
          <w:rFonts w:cs="Arial"/>
          <w:color w:val="000000"/>
        </w:rPr>
      </w:pPr>
    </w:p>
    <w:p w:rsidR="005C5E63" w:rsidRDefault="005C5E63" w:rsidP="0043665C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rPr>
          <w:rStyle w:val="txt-new"/>
          <w:rFonts w:cs="Arial"/>
        </w:rPr>
        <w:t>opłaty za worek</w:t>
      </w:r>
      <w:r>
        <w:rPr>
          <w:rFonts w:cs="Arial"/>
        </w:rPr>
        <w:t>:</w:t>
      </w:r>
    </w:p>
    <w:p w:rsidR="005C5E63" w:rsidRPr="00347ACC" w:rsidRDefault="005C5E63" w:rsidP="005C5E63">
      <w:pPr>
        <w:pStyle w:val="Standard"/>
        <w:numPr>
          <w:ilvl w:val="1"/>
          <w:numId w:val="3"/>
        </w:numPr>
        <w:spacing w:line="360" w:lineRule="auto"/>
        <w:ind w:left="284"/>
      </w:pPr>
      <w:r w:rsidRPr="001B59C9">
        <w:rPr>
          <w:rStyle w:val="txt-new"/>
          <w:rFonts w:cs="Arial"/>
        </w:rPr>
        <w:t xml:space="preserve"> o pojemności 60 l – w wysokości </w:t>
      </w:r>
      <w:r w:rsidR="00EC7A17" w:rsidRPr="00347ACC">
        <w:rPr>
          <w:rStyle w:val="txt-new"/>
          <w:rFonts w:cs="Arial"/>
        </w:rPr>
        <w:t>38,36</w:t>
      </w:r>
      <w:r w:rsidRPr="00347ACC">
        <w:rPr>
          <w:rStyle w:val="txt-new"/>
          <w:rFonts w:cs="Arial"/>
        </w:rPr>
        <w:t xml:space="preserve"> zł; </w:t>
      </w:r>
    </w:p>
    <w:p w:rsidR="005C5E63" w:rsidRPr="00347ACC" w:rsidRDefault="005C5E63" w:rsidP="005C5E63">
      <w:pPr>
        <w:pStyle w:val="Standard"/>
        <w:numPr>
          <w:ilvl w:val="1"/>
          <w:numId w:val="3"/>
        </w:numPr>
        <w:spacing w:line="360" w:lineRule="auto"/>
        <w:ind w:left="284"/>
      </w:pPr>
      <w:r w:rsidRPr="00347ACC">
        <w:rPr>
          <w:rStyle w:val="txt-new"/>
          <w:rFonts w:cs="Arial"/>
        </w:rPr>
        <w:t xml:space="preserve"> o pojemności 120 l – w wysokości </w:t>
      </w:r>
      <w:r w:rsidR="00EC7A17" w:rsidRPr="00347ACC">
        <w:rPr>
          <w:rStyle w:val="txt-new"/>
          <w:rFonts w:cs="Arial"/>
        </w:rPr>
        <w:t>76,76</w:t>
      </w:r>
      <w:r w:rsidR="00761F29" w:rsidRPr="00347ACC">
        <w:rPr>
          <w:rStyle w:val="txt-new"/>
          <w:rFonts w:cs="Arial"/>
        </w:rPr>
        <w:t xml:space="preserve"> zł.</w:t>
      </w:r>
      <w:r w:rsidRPr="00347ACC">
        <w:rPr>
          <w:rStyle w:val="txt-new"/>
          <w:rFonts w:cs="Arial"/>
        </w:rPr>
        <w:t xml:space="preserve"> </w:t>
      </w:r>
    </w:p>
    <w:p w:rsidR="005C5E63" w:rsidRDefault="005C5E63" w:rsidP="005C5E63">
      <w:pPr>
        <w:pStyle w:val="Standard"/>
        <w:spacing w:line="360" w:lineRule="auto"/>
        <w:ind w:left="284"/>
      </w:pPr>
    </w:p>
    <w:p w:rsidR="001B59C9" w:rsidRPr="008C0B36" w:rsidRDefault="001B59C9" w:rsidP="001B59C9">
      <w:pPr>
        <w:pStyle w:val="Standard"/>
        <w:jc w:val="center"/>
      </w:pPr>
      <w:r w:rsidRPr="008C0B36">
        <w:rPr>
          <w:rFonts w:cs="Arial"/>
          <w:color w:val="000000"/>
        </w:rPr>
        <w:t xml:space="preserve">§ </w:t>
      </w:r>
      <w:r w:rsidR="008C0B36" w:rsidRPr="008C0B36">
        <w:rPr>
          <w:rFonts w:cs="Arial"/>
          <w:color w:val="000000"/>
        </w:rPr>
        <w:t>2</w:t>
      </w:r>
    </w:p>
    <w:p w:rsidR="005C5E63" w:rsidRPr="005C5E63" w:rsidRDefault="005C5E63" w:rsidP="005C5E63">
      <w:pPr>
        <w:pStyle w:val="NormalnyWeb"/>
        <w:spacing w:before="0" w:after="0"/>
      </w:pPr>
    </w:p>
    <w:p w:rsidR="00FB3E91" w:rsidRDefault="00F34C3C">
      <w:pPr>
        <w:pStyle w:val="Standard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Wykonanie uchwały powierza się Wójtowi Gminy Jadów.</w:t>
      </w:r>
    </w:p>
    <w:p w:rsidR="003D5CAA" w:rsidRDefault="003D5CAA" w:rsidP="001B59C9">
      <w:pPr>
        <w:pStyle w:val="Standard"/>
        <w:jc w:val="center"/>
        <w:rPr>
          <w:rFonts w:cs="Arial"/>
          <w:color w:val="000000"/>
        </w:rPr>
      </w:pPr>
    </w:p>
    <w:p w:rsidR="001B59C9" w:rsidRPr="008C0B36" w:rsidRDefault="008C0B36" w:rsidP="001B59C9">
      <w:pPr>
        <w:pStyle w:val="Standard"/>
        <w:jc w:val="center"/>
      </w:pPr>
      <w:r>
        <w:rPr>
          <w:rFonts w:cs="Arial"/>
          <w:color w:val="000000"/>
        </w:rPr>
        <w:t>§ 3</w:t>
      </w:r>
    </w:p>
    <w:p w:rsidR="00FB3E91" w:rsidRDefault="00FB3E91">
      <w:pPr>
        <w:pStyle w:val="Standard"/>
        <w:jc w:val="center"/>
      </w:pPr>
    </w:p>
    <w:p w:rsidR="00FB3E91" w:rsidRDefault="00F34C3C" w:rsidP="00FA33E2">
      <w:pPr>
        <w:pStyle w:val="Standard"/>
        <w:jc w:val="both"/>
      </w:pPr>
      <w:r>
        <w:rPr>
          <w:rFonts w:cs="Arial"/>
          <w:color w:val="000000"/>
        </w:rPr>
        <w:t xml:space="preserve">Traci </w:t>
      </w:r>
      <w:r w:rsidR="000D1553">
        <w:t>u</w:t>
      </w:r>
      <w:r w:rsidR="00FA33E2">
        <w:t xml:space="preserve">chwała Nr </w:t>
      </w:r>
      <w:r w:rsidR="00FA33E2" w:rsidRPr="00FA33E2">
        <w:t>XXI/154/20</w:t>
      </w:r>
      <w:r w:rsidR="00FA33E2">
        <w:t xml:space="preserve"> </w:t>
      </w:r>
      <w:r w:rsidR="00FA33E2" w:rsidRPr="00FA33E2">
        <w:t>R</w:t>
      </w:r>
      <w:r w:rsidR="00FA33E2">
        <w:t xml:space="preserve">ady Gminy Jadów </w:t>
      </w:r>
      <w:r w:rsidR="00FA33E2" w:rsidRPr="00FA33E2">
        <w:t>z</w:t>
      </w:r>
      <w:r w:rsidR="00FA33E2">
        <w:t xml:space="preserve"> </w:t>
      </w:r>
      <w:r w:rsidR="00FA33E2" w:rsidRPr="00FA33E2">
        <w:t>dnia</w:t>
      </w:r>
      <w:r w:rsidR="00FA33E2">
        <w:t xml:space="preserve"> </w:t>
      </w:r>
      <w:r w:rsidR="00FA33E2" w:rsidRPr="00FA33E2">
        <w:t>22</w:t>
      </w:r>
      <w:r w:rsidR="00FA33E2">
        <w:t xml:space="preserve"> </w:t>
      </w:r>
      <w:r w:rsidR="00FA33E2" w:rsidRPr="00FA33E2">
        <w:t>lipca</w:t>
      </w:r>
      <w:r w:rsidR="00FA33E2">
        <w:t xml:space="preserve"> </w:t>
      </w:r>
      <w:r w:rsidR="00FA33E2" w:rsidRPr="00FA33E2">
        <w:t>2020r.</w:t>
      </w:r>
      <w:r w:rsidR="00FA33E2">
        <w:t xml:space="preserve"> </w:t>
      </w:r>
      <w:r w:rsidR="00EC7A17" w:rsidRPr="00EC7A17">
        <w:t xml:space="preserve">w sprawie ustalenia wysokości stawki opłaty za pojemnik o określonej pojemności oraz wysokości stawki opłaty za worek </w:t>
      </w:r>
      <w:r w:rsidR="00FA33E2">
        <w:br/>
      </w:r>
      <w:r w:rsidR="00EC7A17" w:rsidRPr="00EC7A17">
        <w:t>o określonej pojemności</w:t>
      </w:r>
      <w:r>
        <w:rPr>
          <w:rFonts w:cs="Arial"/>
          <w:color w:val="000000"/>
        </w:rPr>
        <w:t>.</w:t>
      </w:r>
    </w:p>
    <w:p w:rsidR="00FB3E91" w:rsidRDefault="00FB3E91">
      <w:pPr>
        <w:pStyle w:val="Standard"/>
        <w:jc w:val="center"/>
      </w:pPr>
    </w:p>
    <w:p w:rsidR="00FB3E91" w:rsidRPr="008C0B36" w:rsidRDefault="00F34C3C">
      <w:pPr>
        <w:pStyle w:val="Standard"/>
        <w:jc w:val="center"/>
      </w:pPr>
      <w:r w:rsidRPr="008C0B36">
        <w:rPr>
          <w:rFonts w:cs="Arial"/>
          <w:color w:val="000000"/>
        </w:rPr>
        <w:t xml:space="preserve">§ </w:t>
      </w:r>
      <w:r w:rsidR="008C0B36" w:rsidRPr="008C0B36">
        <w:rPr>
          <w:rFonts w:cs="Arial"/>
          <w:color w:val="000000"/>
        </w:rPr>
        <w:t>4</w:t>
      </w:r>
    </w:p>
    <w:p w:rsidR="00FB3E91" w:rsidRDefault="00F34C3C" w:rsidP="00A53736">
      <w:pPr>
        <w:pStyle w:val="Textbody"/>
        <w:numPr>
          <w:ilvl w:val="3"/>
          <w:numId w:val="3"/>
        </w:numPr>
        <w:spacing w:before="240" w:after="200" w:line="360" w:lineRule="auto"/>
        <w:jc w:val="both"/>
      </w:pPr>
      <w:r>
        <w:rPr>
          <w:rFonts w:cs="Arial"/>
          <w:color w:val="000000"/>
        </w:rPr>
        <w:t xml:space="preserve">Uchwała podlega ogłoszeniu w </w:t>
      </w:r>
      <w:r w:rsidR="00B9064B">
        <w:rPr>
          <w:rFonts w:cs="Arial"/>
          <w:color w:val="000000"/>
        </w:rPr>
        <w:t xml:space="preserve">Dzienniku Urzędowym Województwa </w:t>
      </w:r>
      <w:r>
        <w:rPr>
          <w:rFonts w:cs="Arial"/>
          <w:color w:val="000000"/>
        </w:rPr>
        <w:t xml:space="preserve">Mazowieckiego.                                                                                                            </w:t>
      </w:r>
      <w:r w:rsidR="00A53736">
        <w:rPr>
          <w:rFonts w:cs="Arial"/>
          <w:color w:val="000000"/>
        </w:rPr>
        <w:t xml:space="preserve">                             </w:t>
      </w:r>
      <w:r>
        <w:rPr>
          <w:rFonts w:cs="Arial"/>
          <w:color w:val="000000"/>
        </w:rPr>
        <w:t xml:space="preserve">2. Uchwała wchodzi w </w:t>
      </w:r>
      <w:r w:rsidRPr="001B59C9">
        <w:rPr>
          <w:rFonts w:cs="Arial"/>
        </w:rPr>
        <w:t xml:space="preserve">życie z dniem </w:t>
      </w:r>
      <w:r w:rsidR="00914789" w:rsidRPr="00347ACC">
        <w:rPr>
          <w:rFonts w:cs="Arial"/>
        </w:rPr>
        <w:t xml:space="preserve">1 </w:t>
      </w:r>
      <w:r w:rsidR="00FA33E2" w:rsidRPr="00347ACC">
        <w:rPr>
          <w:rFonts w:cs="Arial"/>
        </w:rPr>
        <w:t>l</w:t>
      </w:r>
      <w:r w:rsidR="001227C1" w:rsidRPr="00347ACC">
        <w:rPr>
          <w:rFonts w:cs="Arial"/>
        </w:rPr>
        <w:t>ipca 2021r</w:t>
      </w:r>
      <w:r w:rsidR="001B59C9" w:rsidRPr="00347ACC">
        <w:rPr>
          <w:rFonts w:cs="Arial"/>
        </w:rPr>
        <w:t>.</w:t>
      </w:r>
    </w:p>
    <w:p w:rsidR="00914789" w:rsidRDefault="00F34C3C">
      <w:pPr>
        <w:pStyle w:val="Standard"/>
        <w:rPr>
          <w:rFonts w:cs="Arial"/>
          <w:bCs/>
          <w:i/>
          <w:color w:val="000000"/>
        </w:rPr>
      </w:pP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D54F22">
        <w:rPr>
          <w:rFonts w:cs="Arial"/>
          <w:bCs/>
          <w:i/>
          <w:color w:val="000000"/>
        </w:rPr>
        <w:t xml:space="preserve">                          </w:t>
      </w:r>
    </w:p>
    <w:p w:rsidR="00FB3E91" w:rsidRPr="00D54F22" w:rsidRDefault="00914789" w:rsidP="00914789">
      <w:pPr>
        <w:pStyle w:val="Standard"/>
        <w:ind w:left="4963" w:firstLine="709"/>
        <w:rPr>
          <w:i/>
        </w:rPr>
      </w:pPr>
      <w:r>
        <w:rPr>
          <w:rFonts w:cs="Arial"/>
          <w:bCs/>
          <w:i/>
          <w:color w:val="000000"/>
        </w:rPr>
        <w:t xml:space="preserve">  </w:t>
      </w:r>
      <w:r w:rsidR="00F34C3C" w:rsidRPr="00D54F22">
        <w:rPr>
          <w:rFonts w:cs="Arial"/>
          <w:bCs/>
          <w:i/>
          <w:color w:val="000000"/>
        </w:rPr>
        <w:t xml:space="preserve">    </w:t>
      </w:r>
      <w:r w:rsidR="00F34C3C" w:rsidRPr="00D54F22">
        <w:rPr>
          <w:rFonts w:cs="Arial"/>
          <w:b/>
          <w:bCs/>
          <w:i/>
          <w:color w:val="000000"/>
        </w:rPr>
        <w:t>Przewodnicząca Rady Gminy Jadów</w:t>
      </w:r>
    </w:p>
    <w:p w:rsidR="00FB3E91" w:rsidRPr="00D54F22" w:rsidRDefault="00FB3E91">
      <w:pPr>
        <w:pStyle w:val="Standard"/>
        <w:rPr>
          <w:i/>
        </w:rPr>
      </w:pPr>
    </w:p>
    <w:p w:rsidR="00FB3E91" w:rsidRPr="00D54F22" w:rsidRDefault="00FB3E91">
      <w:pPr>
        <w:pStyle w:val="Standard"/>
        <w:rPr>
          <w:rFonts w:cs="Arial"/>
          <w:bCs/>
          <w:i/>
          <w:color w:val="000000"/>
        </w:rPr>
      </w:pPr>
    </w:p>
    <w:p w:rsidR="00FB3E91" w:rsidRPr="00D54F22" w:rsidRDefault="00F34C3C" w:rsidP="00D54F22">
      <w:pPr>
        <w:pStyle w:val="Standard"/>
        <w:rPr>
          <w:rFonts w:cs="Arial"/>
          <w:b/>
          <w:bCs/>
          <w:i/>
          <w:color w:val="000000"/>
        </w:rPr>
      </w:pP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</w:r>
      <w:r w:rsidRPr="00D54F22">
        <w:rPr>
          <w:rFonts w:cs="Arial"/>
          <w:b/>
          <w:bCs/>
          <w:i/>
          <w:color w:val="000000"/>
        </w:rPr>
        <w:tab/>
        <w:t xml:space="preserve">                               Regina Maria Sadlik</w:t>
      </w:r>
    </w:p>
    <w:sectPr w:rsidR="00FB3E91" w:rsidRPr="00D54F22" w:rsidSect="00A53736">
      <w:headerReference w:type="default" r:id="rId8"/>
      <w:pgSz w:w="11905" w:h="16837"/>
      <w:pgMar w:top="1418" w:right="1021" w:bottom="992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EA" w:rsidRDefault="007B50EA">
      <w:pPr>
        <w:spacing w:after="0" w:line="240" w:lineRule="auto"/>
      </w:pPr>
      <w:r>
        <w:separator/>
      </w:r>
    </w:p>
  </w:endnote>
  <w:endnote w:type="continuationSeparator" w:id="0">
    <w:p w:rsidR="007B50EA" w:rsidRDefault="007B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EA" w:rsidRDefault="007B50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50EA" w:rsidRDefault="007B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1" w:rsidRDefault="00B906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85"/>
    <w:multiLevelType w:val="hybridMultilevel"/>
    <w:tmpl w:val="C81C4F3C"/>
    <w:lvl w:ilvl="0" w:tplc="CB94A336">
      <w:start w:val="2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547813"/>
    <w:multiLevelType w:val="multilevel"/>
    <w:tmpl w:val="99EC90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">
    <w:nsid w:val="54062EAF"/>
    <w:multiLevelType w:val="multilevel"/>
    <w:tmpl w:val="C41859A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61A00797"/>
    <w:multiLevelType w:val="multilevel"/>
    <w:tmpl w:val="C41859A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3E91"/>
    <w:rsid w:val="000A1308"/>
    <w:rsid w:val="000D1553"/>
    <w:rsid w:val="000D4A86"/>
    <w:rsid w:val="001227C1"/>
    <w:rsid w:val="00132AA3"/>
    <w:rsid w:val="001B59C9"/>
    <w:rsid w:val="00200F6A"/>
    <w:rsid w:val="002334CE"/>
    <w:rsid w:val="002473AA"/>
    <w:rsid w:val="00347ACC"/>
    <w:rsid w:val="00356D42"/>
    <w:rsid w:val="003B54F2"/>
    <w:rsid w:val="003D5CAA"/>
    <w:rsid w:val="0043665C"/>
    <w:rsid w:val="00463C73"/>
    <w:rsid w:val="004F6E9C"/>
    <w:rsid w:val="005206E1"/>
    <w:rsid w:val="005C5E63"/>
    <w:rsid w:val="005C78EA"/>
    <w:rsid w:val="00670CC3"/>
    <w:rsid w:val="00691854"/>
    <w:rsid w:val="00700683"/>
    <w:rsid w:val="00746015"/>
    <w:rsid w:val="00761F29"/>
    <w:rsid w:val="00772F7E"/>
    <w:rsid w:val="007B50EA"/>
    <w:rsid w:val="007C400C"/>
    <w:rsid w:val="00845B42"/>
    <w:rsid w:val="008A1795"/>
    <w:rsid w:val="008A7B2E"/>
    <w:rsid w:val="008C0B36"/>
    <w:rsid w:val="00914789"/>
    <w:rsid w:val="009C54D3"/>
    <w:rsid w:val="00A44196"/>
    <w:rsid w:val="00A53736"/>
    <w:rsid w:val="00AB4AFE"/>
    <w:rsid w:val="00B9064B"/>
    <w:rsid w:val="00BA3A98"/>
    <w:rsid w:val="00C138F8"/>
    <w:rsid w:val="00C855DD"/>
    <w:rsid w:val="00C9370C"/>
    <w:rsid w:val="00CB7173"/>
    <w:rsid w:val="00CE7949"/>
    <w:rsid w:val="00D236D2"/>
    <w:rsid w:val="00D54F22"/>
    <w:rsid w:val="00D741B2"/>
    <w:rsid w:val="00E80747"/>
    <w:rsid w:val="00E86313"/>
    <w:rsid w:val="00EC7A17"/>
    <w:rsid w:val="00ED46B8"/>
    <w:rsid w:val="00F34C3C"/>
    <w:rsid w:val="00FA33E2"/>
    <w:rsid w:val="00F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PODTYTUL">
    <w:name w:val="F.PODTYTUL"/>
    <w:pPr>
      <w:suppressAutoHyphens/>
      <w:spacing w:line="360" w:lineRule="auto"/>
      <w:jc w:val="center"/>
    </w:pPr>
    <w:rPr>
      <w:b/>
      <w:bCs/>
      <w:smallCaps/>
      <w:szCs w:val="28"/>
    </w:rPr>
  </w:style>
  <w:style w:type="paragraph" w:customStyle="1" w:styleId="FSRODTYTUL">
    <w:name w:val="F.SRODTYTUL"/>
    <w:pPr>
      <w:suppressAutoHyphens/>
    </w:pPr>
    <w:rPr>
      <w:smallCaps/>
    </w:rPr>
  </w:style>
  <w:style w:type="paragraph" w:customStyle="1" w:styleId="FTABELA">
    <w:name w:val="F.TABELA"/>
    <w:pPr>
      <w:suppressAutoHyphens/>
      <w:jc w:val="center"/>
    </w:pPr>
    <w:rPr>
      <w:sz w:val="16"/>
      <w:szCs w:val="16"/>
    </w:rPr>
  </w:style>
  <w:style w:type="paragraph" w:customStyle="1" w:styleId="FTEKSTZAS">
    <w:name w:val="F.TEKST ZAS"/>
    <w:pPr>
      <w:widowControl/>
      <w:suppressAutoHyphens/>
      <w:spacing w:line="360" w:lineRule="auto"/>
    </w:pPr>
    <w:rPr>
      <w:rFonts w:eastAsia="Times New Roman"/>
      <w:bCs/>
      <w:szCs w:val="20"/>
      <w:lang w:eastAsia="pl-PL"/>
    </w:rPr>
  </w:style>
  <w:style w:type="paragraph" w:customStyle="1" w:styleId="FTYTUL">
    <w:name w:val="F.TYTUL"/>
    <w:pPr>
      <w:widowControl/>
      <w:suppressAutoHyphens/>
      <w:spacing w:after="0" w:line="360" w:lineRule="auto"/>
      <w:jc w:val="center"/>
    </w:pPr>
    <w:rPr>
      <w:rFonts w:eastAsia="Times New Roman" w:cs="Times New Roman"/>
      <w:b/>
      <w:bCs/>
      <w:smallCaps/>
      <w:szCs w:val="28"/>
      <w:lang w:eastAsia="pl-PL"/>
    </w:rPr>
  </w:style>
  <w:style w:type="paragraph" w:styleId="Zwykytekst">
    <w:name w:val="Plain Text"/>
    <w:pPr>
      <w:suppressAutoHyphens/>
    </w:pPr>
    <w:rPr>
      <w:rFonts w:ascii="Courier New" w:hAnsi="Courier New" w:cs="Courier New"/>
      <w:szCs w:val="20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FPODTYTULZnak">
    <w:name w:val="F.P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SRODTYTULZnak">
    <w:name w:val="F.SR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ABELAZnak">
    <w:name w:val="F.TABELA Znak"/>
    <w:rPr>
      <w:rFonts w:eastAsia="Times New Roman" w:cs="Times New Roman"/>
      <w:sz w:val="16"/>
      <w:szCs w:val="16"/>
      <w:lang w:eastAsia="pl-PL"/>
    </w:rPr>
  </w:style>
  <w:style w:type="character" w:customStyle="1" w:styleId="FTEKSTZASZnak">
    <w:name w:val="F.TEKST ZAS Znak"/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FTYTULZnak">
    <w:name w:val="F.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Cs w:val="20"/>
      <w:lang w:eastAsia="pl-PL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PODTYTUL">
    <w:name w:val="F.PODTYTUL"/>
    <w:pPr>
      <w:suppressAutoHyphens/>
      <w:spacing w:line="360" w:lineRule="auto"/>
      <w:jc w:val="center"/>
    </w:pPr>
    <w:rPr>
      <w:b/>
      <w:bCs/>
      <w:smallCaps/>
      <w:szCs w:val="28"/>
    </w:rPr>
  </w:style>
  <w:style w:type="paragraph" w:customStyle="1" w:styleId="FSRODTYTUL">
    <w:name w:val="F.SRODTYTUL"/>
    <w:pPr>
      <w:suppressAutoHyphens/>
    </w:pPr>
    <w:rPr>
      <w:smallCaps/>
    </w:rPr>
  </w:style>
  <w:style w:type="paragraph" w:customStyle="1" w:styleId="FTABELA">
    <w:name w:val="F.TABELA"/>
    <w:pPr>
      <w:suppressAutoHyphens/>
      <w:jc w:val="center"/>
    </w:pPr>
    <w:rPr>
      <w:sz w:val="16"/>
      <w:szCs w:val="16"/>
    </w:rPr>
  </w:style>
  <w:style w:type="paragraph" w:customStyle="1" w:styleId="FTEKSTZAS">
    <w:name w:val="F.TEKST ZAS"/>
    <w:pPr>
      <w:widowControl/>
      <w:suppressAutoHyphens/>
      <w:spacing w:line="360" w:lineRule="auto"/>
    </w:pPr>
    <w:rPr>
      <w:rFonts w:eastAsia="Times New Roman"/>
      <w:bCs/>
      <w:szCs w:val="20"/>
      <w:lang w:eastAsia="pl-PL"/>
    </w:rPr>
  </w:style>
  <w:style w:type="paragraph" w:customStyle="1" w:styleId="FTYTUL">
    <w:name w:val="F.TYTUL"/>
    <w:pPr>
      <w:widowControl/>
      <w:suppressAutoHyphens/>
      <w:spacing w:after="0" w:line="360" w:lineRule="auto"/>
      <w:jc w:val="center"/>
    </w:pPr>
    <w:rPr>
      <w:rFonts w:eastAsia="Times New Roman" w:cs="Times New Roman"/>
      <w:b/>
      <w:bCs/>
      <w:smallCaps/>
      <w:szCs w:val="28"/>
      <w:lang w:eastAsia="pl-PL"/>
    </w:rPr>
  </w:style>
  <w:style w:type="paragraph" w:styleId="Zwykytekst">
    <w:name w:val="Plain Text"/>
    <w:pPr>
      <w:suppressAutoHyphens/>
    </w:pPr>
    <w:rPr>
      <w:rFonts w:ascii="Courier New" w:hAnsi="Courier New" w:cs="Courier New"/>
      <w:szCs w:val="20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FPODTYTULZnak">
    <w:name w:val="F.P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SRODTYTULZnak">
    <w:name w:val="F.SR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ABELAZnak">
    <w:name w:val="F.TABELA Znak"/>
    <w:rPr>
      <w:rFonts w:eastAsia="Times New Roman" w:cs="Times New Roman"/>
      <w:sz w:val="16"/>
      <w:szCs w:val="16"/>
      <w:lang w:eastAsia="pl-PL"/>
    </w:rPr>
  </w:style>
  <w:style w:type="character" w:customStyle="1" w:styleId="FTEKSTZASZnak">
    <w:name w:val="F.TEKST ZAS Znak"/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FTYTULZnak">
    <w:name w:val="F.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Cs w:val="20"/>
      <w:lang w:eastAsia="pl-PL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</cp:lastModifiedBy>
  <cp:revision>26</cp:revision>
  <cp:lastPrinted>2019-12-11T15:11:00Z</cp:lastPrinted>
  <dcterms:created xsi:type="dcterms:W3CDTF">2021-04-27T12:40:00Z</dcterms:created>
  <dcterms:modified xsi:type="dcterms:W3CDTF">2021-05-24T08:06:00Z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