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A3E" w:rsidRDefault="004B0A3E" w:rsidP="00196B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</w:pPr>
    </w:p>
    <w:p w:rsidR="00196B4F" w:rsidRPr="00196B4F" w:rsidRDefault="00196B4F" w:rsidP="008F2BD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zh-CN" w:bidi="hi-IN"/>
        </w:rPr>
      </w:pPr>
      <w:r w:rsidRPr="00196B4F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U</w:t>
      </w:r>
      <w:r w:rsidR="008F2BD2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CHWAŁA</w:t>
      </w:r>
      <w:r w:rsidRPr="00196B4F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 xml:space="preserve"> Nr</w:t>
      </w:r>
      <w:r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 xml:space="preserve"> </w:t>
      </w:r>
      <w:r w:rsidR="0014080B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LV</w:t>
      </w:r>
      <w:r w:rsidRPr="00196B4F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/</w:t>
      </w:r>
      <w:r w:rsidR="00F82009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40</w:t>
      </w:r>
      <w:r w:rsidR="00316056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9</w:t>
      </w:r>
      <w:r w:rsidR="00F82009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/</w:t>
      </w:r>
      <w:r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2</w:t>
      </w:r>
      <w:r w:rsidR="0014080B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3</w:t>
      </w:r>
    </w:p>
    <w:p w:rsidR="00196B4F" w:rsidRPr="00196B4F" w:rsidRDefault="00196B4F" w:rsidP="008F2BD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</w:pPr>
      <w:r w:rsidRPr="00196B4F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R</w:t>
      </w:r>
      <w:r w:rsidR="008F2BD2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ADY MIASTA I GMINY JADÓW</w:t>
      </w:r>
    </w:p>
    <w:p w:rsidR="00196B4F" w:rsidRPr="00196B4F" w:rsidRDefault="00196B4F" w:rsidP="008F2BD2">
      <w:pPr>
        <w:widowControl w:val="0"/>
        <w:suppressAutoHyphens/>
        <w:spacing w:line="36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196B4F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z dnia </w:t>
      </w:r>
      <w:r w:rsidR="0014080B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>14 czerwca</w:t>
      </w:r>
      <w:r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 202</w:t>
      </w:r>
      <w:r w:rsidR="0014080B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>3</w:t>
      </w:r>
      <w:r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>r.</w:t>
      </w:r>
    </w:p>
    <w:p w:rsidR="00196B4F" w:rsidRPr="00533C93" w:rsidRDefault="00196B4F" w:rsidP="008F2BD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</w:pPr>
      <w:r w:rsidRPr="00533C93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>w</w:t>
      </w:r>
      <w:r w:rsidRPr="00533C93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533C93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>sprawie</w:t>
      </w:r>
      <w:r w:rsidRPr="00533C93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533C93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 xml:space="preserve">rozpatrzenia skargi na </w:t>
      </w:r>
      <w:r w:rsidR="004A1A1D" w:rsidRPr="00533C93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>działalność</w:t>
      </w:r>
      <w:r w:rsidRPr="00533C93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="00533C93" w:rsidRPr="00533C93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>Kierownika Gminnego Ośrodka Pomocy Społecznej w Jadowie</w:t>
      </w:r>
    </w:p>
    <w:p w:rsidR="00196B4F" w:rsidRPr="00533C93" w:rsidRDefault="00196B4F" w:rsidP="00196B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533C93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 xml:space="preserve"> </w:t>
      </w:r>
    </w:p>
    <w:p w:rsidR="00196B4F" w:rsidRPr="00196B4F" w:rsidRDefault="00196B4F" w:rsidP="00196B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CC7D7A" w:rsidRPr="00CC7D7A">
        <w:rPr>
          <w:rFonts w:ascii="Times New Roman" w:hAnsi="Times New Roman" w:cs="Times New Roman"/>
          <w:sz w:val="24"/>
          <w:szCs w:val="24"/>
        </w:rPr>
        <w:t xml:space="preserve">Na podstawie art. 18b ustawy z dnia 8 marca 1990 r. o samorządzie gminnym </w:t>
      </w:r>
      <w:r w:rsidR="00CC7D7A">
        <w:rPr>
          <w:rFonts w:ascii="Times New Roman" w:hAnsi="Times New Roman" w:cs="Times New Roman"/>
          <w:sz w:val="24"/>
          <w:szCs w:val="24"/>
        </w:rPr>
        <w:br/>
      </w:r>
      <w:r w:rsidR="00CC7D7A" w:rsidRPr="00CC7D7A">
        <w:rPr>
          <w:rFonts w:ascii="Times New Roman" w:hAnsi="Times New Roman" w:cs="Times New Roman"/>
          <w:sz w:val="24"/>
          <w:szCs w:val="24"/>
        </w:rPr>
        <w:t>(Dz. U. z 202</w:t>
      </w:r>
      <w:r w:rsidR="00220979">
        <w:rPr>
          <w:rFonts w:ascii="Times New Roman" w:hAnsi="Times New Roman" w:cs="Times New Roman"/>
          <w:sz w:val="24"/>
          <w:szCs w:val="24"/>
        </w:rPr>
        <w:t>3</w:t>
      </w:r>
      <w:r w:rsidR="00CC7D7A" w:rsidRPr="00CC7D7A">
        <w:rPr>
          <w:rFonts w:ascii="Times New Roman" w:hAnsi="Times New Roman" w:cs="Times New Roman"/>
          <w:sz w:val="24"/>
          <w:szCs w:val="24"/>
        </w:rPr>
        <w:t xml:space="preserve"> r. poz. </w:t>
      </w:r>
      <w:r w:rsidR="00220979">
        <w:rPr>
          <w:rFonts w:ascii="Times New Roman" w:hAnsi="Times New Roman" w:cs="Times New Roman"/>
          <w:sz w:val="24"/>
          <w:szCs w:val="24"/>
        </w:rPr>
        <w:t>40</w:t>
      </w:r>
      <w:r w:rsidR="00BB6CB6">
        <w:rPr>
          <w:rFonts w:ascii="Times New Roman" w:hAnsi="Times New Roman" w:cs="Times New Roman"/>
          <w:sz w:val="24"/>
          <w:szCs w:val="24"/>
        </w:rPr>
        <w:t xml:space="preserve"> i </w:t>
      </w:r>
      <w:r w:rsidR="00220979">
        <w:rPr>
          <w:rFonts w:ascii="Times New Roman" w:hAnsi="Times New Roman" w:cs="Times New Roman"/>
          <w:sz w:val="24"/>
          <w:szCs w:val="24"/>
        </w:rPr>
        <w:t>572</w:t>
      </w:r>
      <w:r w:rsidR="00CC7D7A" w:rsidRPr="00CC7D7A">
        <w:rPr>
          <w:rFonts w:ascii="Times New Roman" w:hAnsi="Times New Roman" w:cs="Times New Roman"/>
          <w:sz w:val="24"/>
          <w:szCs w:val="24"/>
        </w:rPr>
        <w:t>)</w:t>
      </w:r>
      <w:r w:rsidR="00CC7D7A">
        <w:rPr>
          <w:sz w:val="28"/>
          <w:szCs w:val="28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oraz </w:t>
      </w:r>
      <w:r w:rsidR="006931BC" w:rsidRPr="007560A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§ 89 załącznika do uchwały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Nr </w:t>
      </w:r>
      <w:r w:rsidR="00533C9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XLIX/376/23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Rady Gminy Jadów z dnia 2</w:t>
      </w:r>
      <w:r w:rsidR="00533C9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533C9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stycznia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 w:rsidR="00533C9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23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r. 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w sprawie uchwalenia Statutu Gminy Jadów </w:t>
      </w:r>
      <w:r w:rsidR="004B0A3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br/>
      </w:r>
      <w:r w:rsidRPr="00196B4F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 xml:space="preserve">(Dz. Urz. Województwa Mazowieckiego poz. </w:t>
      </w:r>
      <w:r w:rsidR="00533C93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844</w:t>
      </w:r>
      <w:r w:rsidRPr="00196B4F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)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Rada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13FA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Miasta i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Gminy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Jadów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uchwala,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1E79D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br/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co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następuje:</w:t>
      </w:r>
    </w:p>
    <w:p w:rsidR="00196B4F" w:rsidRPr="00196B4F" w:rsidRDefault="00196B4F" w:rsidP="00196B4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§</w:t>
      </w:r>
      <w:r w:rsidRPr="00196B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1</w:t>
      </w:r>
    </w:p>
    <w:p w:rsidR="00533C93" w:rsidRPr="00533C93" w:rsidRDefault="00196B4F" w:rsidP="00886AD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Rada </w:t>
      </w:r>
      <w:r w:rsidR="0014080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Miasta i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Gminy Jadów uznaje skargę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Pani </w:t>
      </w:r>
      <w:r w:rsidR="0014080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Iwony M.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zawartą w piśmie </w:t>
      </w:r>
      <w:r w:rsidR="00974BA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 dnia </w:t>
      </w:r>
      <w:r w:rsidR="0014080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19 kwietnia</w:t>
      </w:r>
      <w:r w:rsidR="00BB6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4B0A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202</w:t>
      </w:r>
      <w:r w:rsidR="0014080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="004B0A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r.</w:t>
      </w:r>
      <w:r w:rsidR="00886A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533C93" w:rsidRPr="00886A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 działalność </w:t>
      </w:r>
      <w:r w:rsidR="00533C93" w:rsidRPr="00886AD2"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zh-CN" w:bidi="hi-IN"/>
        </w:rPr>
        <w:t>Kierownika Gminnego Ośrodka Pomocy Społecznej w Jadowie</w:t>
      </w:r>
      <w:r w:rsidR="00886A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533C93" w:rsidRPr="00533C9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 bezzasadną.</w:t>
      </w:r>
    </w:p>
    <w:p w:rsidR="00533C93" w:rsidRPr="00533C93" w:rsidRDefault="00533C93" w:rsidP="00533C93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zh-CN" w:bidi="hi-IN"/>
        </w:rPr>
      </w:pPr>
    </w:p>
    <w:p w:rsidR="00196B4F" w:rsidRPr="00196B4F" w:rsidRDefault="00196B4F" w:rsidP="00196B4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§</w:t>
      </w:r>
      <w:r w:rsidRPr="00196B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2</w:t>
      </w:r>
    </w:p>
    <w:p w:rsidR="00196B4F" w:rsidRPr="00196B4F" w:rsidRDefault="00196B4F" w:rsidP="00970399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Uzasadnienie faktyczne i prawne stanowiska Rady </w:t>
      </w:r>
      <w:r w:rsidR="0014080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Miasta i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Gminy zawiera załącznik do uchwały</w:t>
      </w:r>
      <w:r w:rsidRPr="00196B4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. </w:t>
      </w:r>
    </w:p>
    <w:p w:rsidR="00196B4F" w:rsidRPr="00196B4F" w:rsidRDefault="00196B4F" w:rsidP="00196B4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96B4F" w:rsidRPr="00196B4F" w:rsidRDefault="00196B4F" w:rsidP="00196B4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§</w:t>
      </w:r>
      <w:r w:rsidRPr="00196B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3</w:t>
      </w:r>
    </w:p>
    <w:p w:rsidR="00196B4F" w:rsidRPr="00196B4F" w:rsidRDefault="00196B4F" w:rsidP="00196B4F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Uchwała wchodzi w życie z dniem podjęcia</w:t>
      </w:r>
      <w:r w:rsidRPr="00196B4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.</w:t>
      </w:r>
    </w:p>
    <w:p w:rsidR="00196B4F" w:rsidRPr="00196B4F" w:rsidRDefault="00196B4F" w:rsidP="00196B4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96B4F" w:rsidRPr="00196B4F" w:rsidRDefault="00196B4F" w:rsidP="00196B4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§</w:t>
      </w:r>
      <w:r w:rsidRPr="00196B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4</w:t>
      </w:r>
    </w:p>
    <w:p w:rsidR="00196B4F" w:rsidRPr="00196B4F" w:rsidRDefault="00196B4F" w:rsidP="00196B4F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Wykonanie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uchwały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powierza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się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Przewodniczącej Rady </w:t>
      </w:r>
      <w:r w:rsidR="0014080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Miasta i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Gminy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Jadów.</w:t>
      </w:r>
    </w:p>
    <w:p w:rsidR="00196B4F" w:rsidRPr="00196B4F" w:rsidRDefault="00196B4F" w:rsidP="00196B4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96B4F" w:rsidRPr="00196B4F" w:rsidRDefault="00196B4F" w:rsidP="00196B4F">
      <w:pPr>
        <w:widowControl w:val="0"/>
        <w:suppressAutoHyphens/>
        <w:spacing w:after="0" w:line="100" w:lineRule="atLeast"/>
        <w:ind w:left="-142" w:hanging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196B4F" w:rsidRPr="00196B4F" w:rsidRDefault="00196B4F" w:rsidP="00196B4F">
      <w:pPr>
        <w:widowControl w:val="0"/>
        <w:suppressAutoHyphens/>
        <w:spacing w:after="0" w:line="100" w:lineRule="atLeast"/>
        <w:ind w:left="15" w:hanging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196B4F" w:rsidRPr="00196B4F" w:rsidRDefault="00196B4F" w:rsidP="00196B4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</w:t>
      </w:r>
      <w:r w:rsidRPr="00196B4F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   </w:t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>Przewodnicząca</w:t>
      </w:r>
      <w:r w:rsidRPr="00196B4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>Rady</w:t>
      </w:r>
      <w:r w:rsidRPr="00196B4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="0014080B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Miasta i </w:t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>Gminy</w:t>
      </w:r>
      <w:r w:rsidRPr="00196B4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>Jadów</w:t>
      </w:r>
    </w:p>
    <w:p w:rsidR="00196B4F" w:rsidRPr="00196B4F" w:rsidRDefault="00196B4F" w:rsidP="00196B4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</w:pPr>
    </w:p>
    <w:p w:rsidR="00196B4F" w:rsidRPr="00196B4F" w:rsidRDefault="00196B4F" w:rsidP="00196B4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  <w:t xml:space="preserve">         </w:t>
      </w:r>
    </w:p>
    <w:p w:rsidR="00196B4F" w:rsidRPr="00196B4F" w:rsidRDefault="00196B4F" w:rsidP="00196B4F">
      <w:pPr>
        <w:widowControl w:val="0"/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 xml:space="preserve">     </w:t>
      </w:r>
      <w:r w:rsidRPr="00196B4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>Regina Maria Sadlik</w:t>
      </w:r>
    </w:p>
    <w:p w:rsidR="00196B4F" w:rsidRPr="00196B4F" w:rsidRDefault="00196B4F" w:rsidP="00196B4F">
      <w:pPr>
        <w:widowControl w:val="0"/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</w:p>
    <w:p w:rsidR="00DB52B7" w:rsidRDefault="00DB52B7"/>
    <w:p w:rsidR="00386B6C" w:rsidRDefault="00386B6C"/>
    <w:p w:rsidR="00D74B6E" w:rsidRDefault="00D74B6E"/>
    <w:p w:rsidR="00386B6C" w:rsidRDefault="00386B6C"/>
    <w:p w:rsidR="002E7C99" w:rsidRPr="002E7C99" w:rsidRDefault="002E7C99" w:rsidP="002E7C9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E7C9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lastRenderedPageBreak/>
        <w:t>Załącznik do UCHWAŁY Nr LV/40</w:t>
      </w:r>
      <w:r w:rsidR="0031605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9</w:t>
      </w:r>
      <w:r w:rsidRPr="002E7C9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/23</w:t>
      </w:r>
    </w:p>
    <w:p w:rsidR="002E7C99" w:rsidRPr="002E7C99" w:rsidRDefault="002E7C99" w:rsidP="002E7C9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2E7C9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RADY MIASTA I GMINY JADÓW</w:t>
      </w:r>
    </w:p>
    <w:p w:rsidR="002E7C99" w:rsidRPr="002E7C99" w:rsidRDefault="002E7C99" w:rsidP="002E7C99">
      <w:pPr>
        <w:widowControl w:val="0"/>
        <w:suppressAutoHyphens/>
        <w:spacing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2E7C99">
        <w:rPr>
          <w:rFonts w:ascii="Times New Roman" w:eastAsia="Lucida Sans Unicode" w:hAnsi="Times New Roman" w:cs="Times New Roman"/>
          <w:kern w:val="2"/>
          <w:sz w:val="24"/>
          <w:szCs w:val="24"/>
        </w:rPr>
        <w:t>z dnia 14 czerwca 2023r.</w:t>
      </w:r>
    </w:p>
    <w:p w:rsidR="002E7C99" w:rsidRDefault="002E7C99" w:rsidP="00386B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</w:pPr>
    </w:p>
    <w:p w:rsidR="002E7C99" w:rsidRDefault="002E7C99" w:rsidP="00386B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</w:pPr>
    </w:p>
    <w:p w:rsidR="00386B6C" w:rsidRDefault="00E60FFB" w:rsidP="00386B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U</w:t>
      </w:r>
      <w:r w:rsidR="00386B6C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zasadnienie</w:t>
      </w:r>
    </w:p>
    <w:p w:rsidR="00386B6C" w:rsidRPr="00196B4F" w:rsidRDefault="00AD54BB" w:rsidP="00386B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d</w:t>
      </w:r>
      <w:r w:rsidR="00386B6C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 xml:space="preserve">o </w:t>
      </w:r>
      <w:r w:rsidR="00386B6C" w:rsidRPr="00196B4F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Uchwał</w:t>
      </w:r>
      <w:r w:rsidR="00386B6C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y</w:t>
      </w:r>
      <w:r w:rsidR="00386B6C" w:rsidRPr="00196B4F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 xml:space="preserve"> Nr</w:t>
      </w:r>
      <w:r w:rsidR="00386B6C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 xml:space="preserve"> </w:t>
      </w:r>
      <w:r w:rsidR="00EE38E8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LV</w:t>
      </w:r>
      <w:r w:rsidR="00386B6C" w:rsidRPr="00196B4F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/</w:t>
      </w:r>
      <w:r w:rsidR="00D74B6E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40</w:t>
      </w:r>
      <w:r w:rsidR="00316056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9</w:t>
      </w:r>
      <w:r w:rsidR="00FA0DC3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/</w:t>
      </w:r>
      <w:r w:rsidR="00386B6C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2</w:t>
      </w:r>
      <w:r w:rsidR="008B1E98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3</w:t>
      </w:r>
    </w:p>
    <w:p w:rsidR="00386B6C" w:rsidRPr="00196B4F" w:rsidRDefault="00386B6C" w:rsidP="00386B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</w:pPr>
      <w:r w:rsidRPr="00196B4F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 xml:space="preserve">Rady </w:t>
      </w:r>
      <w:r w:rsidR="008B1E98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 xml:space="preserve">Miasta i </w:t>
      </w:r>
      <w:r w:rsidRPr="00196B4F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Gminy Jadów</w:t>
      </w:r>
    </w:p>
    <w:p w:rsidR="00386B6C" w:rsidRPr="00196B4F" w:rsidRDefault="00386B6C" w:rsidP="00386B6C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196B4F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z dnia </w:t>
      </w:r>
      <w:r w:rsidR="008B1E98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>14 czerwca</w:t>
      </w:r>
      <w:r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 202</w:t>
      </w:r>
      <w:r w:rsidR="008B1E98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>3</w:t>
      </w:r>
      <w:r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>r.</w:t>
      </w:r>
    </w:p>
    <w:p w:rsidR="008B1E98" w:rsidRPr="00533C93" w:rsidRDefault="008B1E98" w:rsidP="008B1E9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</w:pPr>
      <w:r w:rsidRPr="00533C93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>w</w:t>
      </w:r>
      <w:r w:rsidRPr="00533C93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533C93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>sprawie</w:t>
      </w:r>
      <w:r w:rsidRPr="00533C93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533C93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>rozpatrzenia skargi na działalność Kierownika Gminnego Ośrodka Pomocy Społecznej w Jadowie</w:t>
      </w:r>
    </w:p>
    <w:p w:rsidR="00AC0130" w:rsidRDefault="00AC0130" w:rsidP="00386B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</w:pPr>
    </w:p>
    <w:p w:rsidR="00AC0130" w:rsidRDefault="00AC0130" w:rsidP="00386B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</w:pPr>
    </w:p>
    <w:p w:rsidR="00FB106E" w:rsidRPr="009675A4" w:rsidRDefault="00FB106E" w:rsidP="00FB106E">
      <w:pPr>
        <w:spacing w:line="8" w:lineRule="atLeast"/>
        <w:ind w:right="-82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5A4">
        <w:rPr>
          <w:rFonts w:ascii="Times New Roman" w:eastAsia="Calibri" w:hAnsi="Times New Roman" w:cs="Times New Roman"/>
          <w:sz w:val="24"/>
          <w:szCs w:val="24"/>
        </w:rPr>
        <w:t>W dniu 19 kwietnia 2023r. wpłynęła do tutejszego Urzędu skarga na Kierownika Gminnego Ośrodka Pomocy Społecznej wraz z pracownikami oraz pracowników Działu Gospodarki Komunalnej Urzędu Miasta i Gminy Jadów. Działając zgodnie z kompetencjami Burmistrz Miasta i Gminy Jadów rozpatruje skargę na działalność pracowników Urzędu, natomiast skargę na Kierownik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9675A4">
        <w:rPr>
          <w:rFonts w:ascii="Times New Roman" w:eastAsia="Calibri" w:hAnsi="Times New Roman" w:cs="Times New Roman"/>
          <w:sz w:val="24"/>
          <w:szCs w:val="24"/>
        </w:rPr>
        <w:t xml:space="preserve"> GOPS przekazano zgodnie z kompetencjami do rozpatrzenia Radzie Miasta i Gminy Jadów. Skargę na pracowników GOPS przekazano </w:t>
      </w:r>
      <w:r>
        <w:rPr>
          <w:rFonts w:ascii="Times New Roman" w:eastAsia="Calibri" w:hAnsi="Times New Roman" w:cs="Times New Roman"/>
          <w:sz w:val="24"/>
          <w:szCs w:val="24"/>
        </w:rPr>
        <w:t xml:space="preserve">również </w:t>
      </w:r>
      <w:r w:rsidRPr="009675A4">
        <w:rPr>
          <w:rFonts w:ascii="Times New Roman" w:eastAsia="Calibri" w:hAnsi="Times New Roman" w:cs="Times New Roman"/>
          <w:sz w:val="24"/>
          <w:szCs w:val="24"/>
        </w:rPr>
        <w:t>według właściwości Kierownikowi Gminnego Ośrodka Pomocy Społecznej w Jadowie.</w:t>
      </w:r>
    </w:p>
    <w:p w:rsidR="00AC0130" w:rsidRDefault="00AC0130" w:rsidP="00DA4F78">
      <w:pPr>
        <w:spacing w:line="8" w:lineRule="atLeast"/>
        <w:ind w:right="-8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5A4">
        <w:rPr>
          <w:rFonts w:ascii="Times New Roman" w:eastAsia="Calibri" w:hAnsi="Times New Roman" w:cs="Times New Roman"/>
          <w:sz w:val="24"/>
          <w:szCs w:val="24"/>
        </w:rPr>
        <w:t>Organ rozpatrując skargę na podstawie zebranych dokumentów, ustalił co następuje:</w:t>
      </w:r>
    </w:p>
    <w:p w:rsidR="00FB106E" w:rsidRDefault="004A679E" w:rsidP="00DA4F78">
      <w:pPr>
        <w:spacing w:line="8" w:lineRule="atLeast"/>
        <w:ind w:right="-8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5A4">
        <w:rPr>
          <w:rFonts w:ascii="Times New Roman" w:eastAsia="Calibri" w:hAnsi="Times New Roman" w:cs="Times New Roman"/>
          <w:sz w:val="24"/>
          <w:szCs w:val="24"/>
        </w:rPr>
        <w:t xml:space="preserve">Przedmiotem skargi jest </w:t>
      </w:r>
      <w:r w:rsidR="00DA4F78">
        <w:rPr>
          <w:rFonts w:ascii="Times New Roman" w:eastAsia="Calibri" w:hAnsi="Times New Roman" w:cs="Times New Roman"/>
          <w:sz w:val="24"/>
          <w:szCs w:val="24"/>
        </w:rPr>
        <w:t>m.in.</w:t>
      </w:r>
      <w:r w:rsidR="00935D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75A4">
        <w:rPr>
          <w:rFonts w:ascii="Times New Roman" w:eastAsia="Calibri" w:hAnsi="Times New Roman" w:cs="Times New Roman"/>
          <w:sz w:val="24"/>
          <w:szCs w:val="24"/>
        </w:rPr>
        <w:t>ocena pracy</w:t>
      </w:r>
      <w:r w:rsidR="00FB106E">
        <w:rPr>
          <w:rFonts w:ascii="Times New Roman" w:eastAsia="Calibri" w:hAnsi="Times New Roman" w:cs="Times New Roman"/>
          <w:sz w:val="24"/>
          <w:szCs w:val="24"/>
        </w:rPr>
        <w:t xml:space="preserve"> Kierownika GOPS w Jadowie.</w:t>
      </w:r>
    </w:p>
    <w:p w:rsidR="00FB106E" w:rsidRDefault="00FB106E" w:rsidP="00660217">
      <w:pPr>
        <w:spacing w:after="0" w:line="240" w:lineRule="auto"/>
        <w:ind w:right="-8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Odnośnie p. Kierownik Gops-u skarżąca stwierdza, że „Pani Kierowniczka Gops-u nie ogarnia i nie wpływa na wydajną pracę osób podwładnych. Kierownik jest po to aby koordynować pracę tych osób.” </w:t>
      </w:r>
    </w:p>
    <w:p w:rsidR="00660217" w:rsidRDefault="00FB106E" w:rsidP="00AF2BD9">
      <w:pPr>
        <w:spacing w:after="0" w:line="240" w:lineRule="auto"/>
        <w:ind w:right="-8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Ponadto Skarżąca prosi o dokształcenie albo sprawdzenie kwalifikacji pracowników bowiem po ich postępowaniu wnioskuje i wielkich zaległościach w wykształceniu i wiedzy pracowników.</w:t>
      </w:r>
      <w:r w:rsidR="00AF2B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0217" w:rsidRPr="009675A4">
        <w:rPr>
          <w:rFonts w:ascii="Times New Roman" w:eastAsia="Calibri" w:hAnsi="Times New Roman" w:cs="Times New Roman"/>
          <w:sz w:val="24"/>
          <w:szCs w:val="24"/>
        </w:rPr>
        <w:t>Po przeanalizowaniu materiału dowodowego</w:t>
      </w:r>
      <w:r w:rsidR="00660217">
        <w:rPr>
          <w:rFonts w:ascii="Times New Roman" w:eastAsia="Calibri" w:hAnsi="Times New Roman" w:cs="Times New Roman"/>
          <w:sz w:val="24"/>
          <w:szCs w:val="24"/>
        </w:rPr>
        <w:t xml:space="preserve"> Rada Miasta i Gminy Jadów stwierdza, że kierownik GOPS w Jadowie zosta</w:t>
      </w:r>
      <w:r w:rsidR="005C0427">
        <w:rPr>
          <w:rFonts w:ascii="Times New Roman" w:eastAsia="Calibri" w:hAnsi="Times New Roman" w:cs="Times New Roman"/>
          <w:sz w:val="24"/>
          <w:szCs w:val="24"/>
        </w:rPr>
        <w:t>ła</w:t>
      </w:r>
      <w:r w:rsidR="00660217">
        <w:rPr>
          <w:rFonts w:ascii="Times New Roman" w:eastAsia="Calibri" w:hAnsi="Times New Roman" w:cs="Times New Roman"/>
          <w:sz w:val="24"/>
          <w:szCs w:val="24"/>
        </w:rPr>
        <w:t xml:space="preserve"> zatrudni</w:t>
      </w:r>
      <w:r w:rsidR="005C0427">
        <w:rPr>
          <w:rFonts w:ascii="Times New Roman" w:eastAsia="Calibri" w:hAnsi="Times New Roman" w:cs="Times New Roman"/>
          <w:sz w:val="24"/>
          <w:szCs w:val="24"/>
        </w:rPr>
        <w:t>ona</w:t>
      </w:r>
      <w:r w:rsidR="00660217">
        <w:rPr>
          <w:rFonts w:ascii="Times New Roman" w:eastAsia="Calibri" w:hAnsi="Times New Roman" w:cs="Times New Roman"/>
          <w:sz w:val="24"/>
          <w:szCs w:val="24"/>
        </w:rPr>
        <w:t xml:space="preserve"> zgodnie z wymogami ustawy z dnia 21 listopada 2008r. o pracownikach samorządowych (Dz. U. z 2022r. poz. 530, z poź.zm.). Posiada wieloletnie doświadczenie zawodowe na zajmowanych </w:t>
      </w:r>
      <w:r w:rsidR="006E7922">
        <w:rPr>
          <w:rFonts w:ascii="Times New Roman" w:eastAsia="Calibri" w:hAnsi="Times New Roman" w:cs="Times New Roman"/>
          <w:sz w:val="24"/>
          <w:szCs w:val="24"/>
        </w:rPr>
        <w:t>stanowiskach związanych z pomocą społeczną</w:t>
      </w:r>
      <w:r w:rsidR="00655BFF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6E7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0217">
        <w:rPr>
          <w:rFonts w:ascii="Times New Roman" w:eastAsia="Calibri" w:hAnsi="Times New Roman" w:cs="Times New Roman"/>
          <w:sz w:val="24"/>
          <w:szCs w:val="24"/>
        </w:rPr>
        <w:t>systematycznie podnos</w:t>
      </w:r>
      <w:r w:rsidR="009C7053">
        <w:rPr>
          <w:rFonts w:ascii="Times New Roman" w:eastAsia="Calibri" w:hAnsi="Times New Roman" w:cs="Times New Roman"/>
          <w:sz w:val="24"/>
          <w:szCs w:val="24"/>
        </w:rPr>
        <w:t>i</w:t>
      </w:r>
      <w:r w:rsidR="00660217">
        <w:rPr>
          <w:rFonts w:ascii="Times New Roman" w:eastAsia="Calibri" w:hAnsi="Times New Roman" w:cs="Times New Roman"/>
          <w:sz w:val="24"/>
          <w:szCs w:val="24"/>
        </w:rPr>
        <w:t xml:space="preserve"> kwalifikacje zawodowe na różnego typu szkoleniach</w:t>
      </w:r>
      <w:r w:rsidR="006E7922">
        <w:rPr>
          <w:rFonts w:ascii="Times New Roman" w:eastAsia="Calibri" w:hAnsi="Times New Roman" w:cs="Times New Roman"/>
          <w:sz w:val="24"/>
          <w:szCs w:val="24"/>
        </w:rPr>
        <w:t>.</w:t>
      </w:r>
      <w:r w:rsidR="005C0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922">
        <w:rPr>
          <w:rFonts w:ascii="Times New Roman" w:eastAsia="Calibri" w:hAnsi="Times New Roman" w:cs="Times New Roman"/>
          <w:sz w:val="24"/>
          <w:szCs w:val="24"/>
        </w:rPr>
        <w:t xml:space="preserve">Działalność GOPS-u </w:t>
      </w:r>
      <w:r w:rsidR="005C0427">
        <w:rPr>
          <w:rFonts w:ascii="Times New Roman" w:eastAsia="Calibri" w:hAnsi="Times New Roman" w:cs="Times New Roman"/>
          <w:sz w:val="24"/>
          <w:szCs w:val="24"/>
        </w:rPr>
        <w:t>jest</w:t>
      </w:r>
      <w:r w:rsidR="006E7922">
        <w:rPr>
          <w:rFonts w:ascii="Times New Roman" w:eastAsia="Calibri" w:hAnsi="Times New Roman" w:cs="Times New Roman"/>
          <w:sz w:val="24"/>
          <w:szCs w:val="24"/>
        </w:rPr>
        <w:t xml:space="preserve"> zarządzana</w:t>
      </w:r>
      <w:r w:rsidR="005C0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922">
        <w:rPr>
          <w:rFonts w:ascii="Times New Roman" w:eastAsia="Calibri" w:hAnsi="Times New Roman" w:cs="Times New Roman"/>
          <w:sz w:val="24"/>
          <w:szCs w:val="24"/>
        </w:rPr>
        <w:t xml:space="preserve">przez Kierownik </w:t>
      </w:r>
      <w:r w:rsidR="00D74B6E">
        <w:rPr>
          <w:rFonts w:ascii="Times New Roman" w:eastAsia="Calibri" w:hAnsi="Times New Roman" w:cs="Times New Roman"/>
          <w:sz w:val="24"/>
          <w:szCs w:val="24"/>
        </w:rPr>
        <w:br/>
      </w:r>
      <w:r w:rsidR="00655BFF">
        <w:rPr>
          <w:rFonts w:ascii="Times New Roman" w:eastAsia="Calibri" w:hAnsi="Times New Roman" w:cs="Times New Roman"/>
          <w:sz w:val="24"/>
          <w:szCs w:val="24"/>
        </w:rPr>
        <w:t xml:space="preserve">w sposób </w:t>
      </w:r>
      <w:r w:rsidR="009C7053">
        <w:rPr>
          <w:rFonts w:ascii="Times New Roman" w:eastAsia="Calibri" w:hAnsi="Times New Roman" w:cs="Times New Roman"/>
          <w:sz w:val="24"/>
          <w:szCs w:val="24"/>
        </w:rPr>
        <w:t>prawidłow</w:t>
      </w:r>
      <w:r w:rsidR="00655BFF">
        <w:rPr>
          <w:rFonts w:ascii="Times New Roman" w:eastAsia="Calibri" w:hAnsi="Times New Roman" w:cs="Times New Roman"/>
          <w:sz w:val="24"/>
          <w:szCs w:val="24"/>
        </w:rPr>
        <w:t>y</w:t>
      </w:r>
      <w:r w:rsidR="009C70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26CC" w:rsidRPr="00660217" w:rsidRDefault="005C0427" w:rsidP="00DA4F78">
      <w:pPr>
        <w:spacing w:line="8" w:lineRule="atLeast"/>
        <w:ind w:right="-8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Dlatego też, p</w:t>
      </w:r>
      <w:r w:rsidR="00AC0130" w:rsidRPr="00660217">
        <w:rPr>
          <w:rFonts w:ascii="Times New Roman" w:eastAsia="Calibri" w:hAnsi="Times New Roman" w:cs="Times New Roman"/>
          <w:sz w:val="24"/>
          <w:szCs w:val="24"/>
        </w:rPr>
        <w:t>o przeanalizowaniu materiału dowodowego uznano skargę za nie zasadną.</w:t>
      </w:r>
    </w:p>
    <w:p w:rsidR="00CC0C58" w:rsidRDefault="00CC0C58" w:rsidP="00A311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</w:pPr>
    </w:p>
    <w:p w:rsidR="00386B6C" w:rsidRPr="006A5863" w:rsidRDefault="00A80687" w:rsidP="00A8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</w:pPr>
      <w:r w:rsidRPr="006A58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>M</w:t>
      </w:r>
      <w:r w:rsidR="00386B6C" w:rsidRPr="006A58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 xml:space="preserve">ając powyższe na uwadze Rada </w:t>
      </w:r>
      <w:r w:rsidR="00B222AE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 xml:space="preserve">Miasta i </w:t>
      </w:r>
      <w:r w:rsidR="00386B6C" w:rsidRPr="006A58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>Gminy Jadów podjęła decyzję jak w treści uchwały</w:t>
      </w:r>
      <w:r w:rsidR="005C0427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>.</w:t>
      </w:r>
    </w:p>
    <w:p w:rsidR="00386B6C" w:rsidRPr="006A5863" w:rsidRDefault="00386B6C" w:rsidP="00386B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</w:pPr>
    </w:p>
    <w:p w:rsidR="00FA0DC3" w:rsidRPr="006A5863" w:rsidRDefault="00FA0DC3" w:rsidP="00FA0D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6A586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</w:t>
      </w:r>
      <w:r w:rsidRPr="006A586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   </w:t>
      </w:r>
    </w:p>
    <w:p w:rsidR="00FA0DC3" w:rsidRPr="006A5863" w:rsidRDefault="00FA0DC3" w:rsidP="00FA0DC3">
      <w:pPr>
        <w:widowControl w:val="0"/>
        <w:suppressAutoHyphens/>
        <w:spacing w:after="0" w:line="240" w:lineRule="auto"/>
        <w:ind w:left="3540" w:firstLine="708"/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  <w:r w:rsidRPr="006A586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>Przewodnicząca</w:t>
      </w:r>
      <w:r w:rsidRPr="006A5863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Pr="006A586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>Rady</w:t>
      </w:r>
      <w:r w:rsidRPr="006A5863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="00DA4F78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Miasta i </w:t>
      </w:r>
      <w:r w:rsidRPr="006A586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>Gminy</w:t>
      </w:r>
      <w:r w:rsidRPr="006A5863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Pr="006A586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>Jadów</w:t>
      </w:r>
    </w:p>
    <w:p w:rsidR="00FA0DC3" w:rsidRPr="006A5863" w:rsidRDefault="00FA0DC3" w:rsidP="00FA0D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</w:p>
    <w:p w:rsidR="00FA0DC3" w:rsidRPr="006A5863" w:rsidRDefault="00FA0DC3" w:rsidP="00FA0D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  <w:r w:rsidRPr="006A586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ab/>
      </w:r>
      <w:r w:rsidRPr="006A586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ab/>
      </w:r>
      <w:r w:rsidRPr="006A586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ab/>
      </w:r>
      <w:r w:rsidRPr="006A586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ab/>
      </w:r>
      <w:r w:rsidRPr="006A586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ab/>
      </w:r>
      <w:r w:rsidRPr="006A586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ab/>
      </w:r>
      <w:r w:rsidRPr="006A586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ab/>
        <w:t xml:space="preserve">         </w:t>
      </w:r>
    </w:p>
    <w:p w:rsidR="00FA0DC3" w:rsidRPr="006A5863" w:rsidRDefault="00FA0DC3" w:rsidP="00FA0DC3">
      <w:pPr>
        <w:widowControl w:val="0"/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  <w:r w:rsidRPr="006A586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    </w:t>
      </w:r>
      <w:r w:rsidRPr="006A5863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>Regina Maria Sadlik</w:t>
      </w:r>
    </w:p>
    <w:p w:rsidR="00386B6C" w:rsidRPr="006A5863" w:rsidRDefault="00386B6C">
      <w:pPr>
        <w:rPr>
          <w:rFonts w:ascii="Times New Roman" w:hAnsi="Times New Roman" w:cs="Times New Roman"/>
        </w:rPr>
      </w:pPr>
    </w:p>
    <w:sectPr w:rsidR="00386B6C" w:rsidRPr="006A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79D7"/>
    <w:multiLevelType w:val="hybridMultilevel"/>
    <w:tmpl w:val="8B805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2B55"/>
    <w:multiLevelType w:val="hybridMultilevel"/>
    <w:tmpl w:val="B0B6C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3EA5"/>
    <w:multiLevelType w:val="hybridMultilevel"/>
    <w:tmpl w:val="0F1E3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1A92"/>
    <w:multiLevelType w:val="hybridMultilevel"/>
    <w:tmpl w:val="7F8ED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51853"/>
    <w:multiLevelType w:val="hybridMultilevel"/>
    <w:tmpl w:val="F3B617A4"/>
    <w:lvl w:ilvl="0" w:tplc="8EC48F76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675189">
    <w:abstractNumId w:val="3"/>
  </w:num>
  <w:num w:numId="2" w16cid:durableId="993686133">
    <w:abstractNumId w:val="1"/>
  </w:num>
  <w:num w:numId="3" w16cid:durableId="1499998460">
    <w:abstractNumId w:val="0"/>
  </w:num>
  <w:num w:numId="4" w16cid:durableId="1606115374">
    <w:abstractNumId w:val="2"/>
  </w:num>
  <w:num w:numId="5" w16cid:durableId="109280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5D"/>
    <w:rsid w:val="000C7410"/>
    <w:rsid w:val="000E4BC3"/>
    <w:rsid w:val="0014080B"/>
    <w:rsid w:val="00153994"/>
    <w:rsid w:val="001670B7"/>
    <w:rsid w:val="00181686"/>
    <w:rsid w:val="00196B4F"/>
    <w:rsid w:val="001A0F3C"/>
    <w:rsid w:val="001B0ED8"/>
    <w:rsid w:val="001E79DC"/>
    <w:rsid w:val="00213820"/>
    <w:rsid w:val="00220979"/>
    <w:rsid w:val="00287C5A"/>
    <w:rsid w:val="002E7C99"/>
    <w:rsid w:val="002F26CC"/>
    <w:rsid w:val="002F773B"/>
    <w:rsid w:val="00316056"/>
    <w:rsid w:val="003548CF"/>
    <w:rsid w:val="00381C54"/>
    <w:rsid w:val="00386B6C"/>
    <w:rsid w:val="003F15DD"/>
    <w:rsid w:val="00401459"/>
    <w:rsid w:val="00424568"/>
    <w:rsid w:val="004618B0"/>
    <w:rsid w:val="004A1878"/>
    <w:rsid w:val="004A1A1D"/>
    <w:rsid w:val="004A679E"/>
    <w:rsid w:val="004B0A3E"/>
    <w:rsid w:val="004F650D"/>
    <w:rsid w:val="00533C93"/>
    <w:rsid w:val="005364ED"/>
    <w:rsid w:val="00550003"/>
    <w:rsid w:val="005A53EC"/>
    <w:rsid w:val="005B1D7C"/>
    <w:rsid w:val="005B230B"/>
    <w:rsid w:val="005C0427"/>
    <w:rsid w:val="005C314C"/>
    <w:rsid w:val="005D20C2"/>
    <w:rsid w:val="005E2F93"/>
    <w:rsid w:val="00655BFF"/>
    <w:rsid w:val="00660217"/>
    <w:rsid w:val="006812A1"/>
    <w:rsid w:val="006931BC"/>
    <w:rsid w:val="006943A2"/>
    <w:rsid w:val="006A5863"/>
    <w:rsid w:val="006D36C9"/>
    <w:rsid w:val="006E7922"/>
    <w:rsid w:val="007560A7"/>
    <w:rsid w:val="00797AFF"/>
    <w:rsid w:val="007B6583"/>
    <w:rsid w:val="00813FAC"/>
    <w:rsid w:val="00874820"/>
    <w:rsid w:val="00881850"/>
    <w:rsid w:val="0088662E"/>
    <w:rsid w:val="00886AD2"/>
    <w:rsid w:val="008B1E98"/>
    <w:rsid w:val="008C1930"/>
    <w:rsid w:val="008F2BD2"/>
    <w:rsid w:val="00935D28"/>
    <w:rsid w:val="00970399"/>
    <w:rsid w:val="00974BA5"/>
    <w:rsid w:val="009B6C80"/>
    <w:rsid w:val="009C7053"/>
    <w:rsid w:val="009D17A5"/>
    <w:rsid w:val="009D73FA"/>
    <w:rsid w:val="009E5F0A"/>
    <w:rsid w:val="00A17725"/>
    <w:rsid w:val="00A31109"/>
    <w:rsid w:val="00A80687"/>
    <w:rsid w:val="00AB14F0"/>
    <w:rsid w:val="00AC0130"/>
    <w:rsid w:val="00AD54BB"/>
    <w:rsid w:val="00AF2BD9"/>
    <w:rsid w:val="00B222AE"/>
    <w:rsid w:val="00BB6CB6"/>
    <w:rsid w:val="00BD5575"/>
    <w:rsid w:val="00C470DC"/>
    <w:rsid w:val="00C62A18"/>
    <w:rsid w:val="00CA3C88"/>
    <w:rsid w:val="00CC0C58"/>
    <w:rsid w:val="00CC7D7A"/>
    <w:rsid w:val="00D00CD4"/>
    <w:rsid w:val="00D05AAC"/>
    <w:rsid w:val="00D502F4"/>
    <w:rsid w:val="00D7103D"/>
    <w:rsid w:val="00D74B6E"/>
    <w:rsid w:val="00D761DA"/>
    <w:rsid w:val="00D77AAE"/>
    <w:rsid w:val="00D97FA5"/>
    <w:rsid w:val="00DA4F78"/>
    <w:rsid w:val="00DB52B7"/>
    <w:rsid w:val="00E23742"/>
    <w:rsid w:val="00E50AF1"/>
    <w:rsid w:val="00E53A08"/>
    <w:rsid w:val="00E569E8"/>
    <w:rsid w:val="00E60FFB"/>
    <w:rsid w:val="00E7684D"/>
    <w:rsid w:val="00E7745D"/>
    <w:rsid w:val="00EA02BF"/>
    <w:rsid w:val="00ED4B14"/>
    <w:rsid w:val="00EE38E8"/>
    <w:rsid w:val="00F72F08"/>
    <w:rsid w:val="00F82009"/>
    <w:rsid w:val="00FA0DC3"/>
    <w:rsid w:val="00FB106E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90CD"/>
  <w15:docId w15:val="{A5AF9431-C008-45A6-A9C5-8F76122B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Powierża</cp:lastModifiedBy>
  <cp:revision>20</cp:revision>
  <cp:lastPrinted>2023-06-07T11:24:00Z</cp:lastPrinted>
  <dcterms:created xsi:type="dcterms:W3CDTF">2023-06-07T11:58:00Z</dcterms:created>
  <dcterms:modified xsi:type="dcterms:W3CDTF">2023-06-15T12:31:00Z</dcterms:modified>
</cp:coreProperties>
</file>