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5901" w:rsidRPr="00B51174" w:rsidRDefault="00CF5901" w:rsidP="00CF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174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B51174">
        <w:rPr>
          <w:rFonts w:ascii="Times New Roman" w:hAnsi="Times New Roman" w:cs="Times New Roman"/>
          <w:b/>
          <w:bCs/>
          <w:sz w:val="28"/>
          <w:szCs w:val="28"/>
        </w:rPr>
        <w:t>arządzenie</w:t>
      </w:r>
      <w:r w:rsidRPr="00B51174">
        <w:rPr>
          <w:rFonts w:ascii="Times New Roman" w:hAnsi="Times New Roman" w:cs="Times New Roman"/>
          <w:b/>
          <w:bCs/>
          <w:sz w:val="28"/>
          <w:szCs w:val="28"/>
        </w:rPr>
        <w:t xml:space="preserve"> N</w:t>
      </w:r>
      <w:r w:rsidR="00476995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B51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A27">
        <w:rPr>
          <w:rFonts w:ascii="Times New Roman" w:hAnsi="Times New Roman" w:cs="Times New Roman"/>
          <w:b/>
          <w:bCs/>
          <w:sz w:val="28"/>
          <w:szCs w:val="28"/>
        </w:rPr>
        <w:t>67/2023</w:t>
      </w:r>
    </w:p>
    <w:p w:rsidR="00CF5901" w:rsidRPr="00B51174" w:rsidRDefault="00CF5901" w:rsidP="00CF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174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B51174" w:rsidRPr="00B51174">
        <w:rPr>
          <w:rFonts w:ascii="Times New Roman" w:hAnsi="Times New Roman" w:cs="Times New Roman"/>
          <w:b/>
          <w:bCs/>
          <w:sz w:val="28"/>
          <w:szCs w:val="28"/>
        </w:rPr>
        <w:t>urmistrza</w:t>
      </w:r>
      <w:r w:rsidRPr="00B51174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B51174" w:rsidRPr="00B51174">
        <w:rPr>
          <w:rFonts w:ascii="Times New Roman" w:hAnsi="Times New Roman" w:cs="Times New Roman"/>
          <w:b/>
          <w:bCs/>
          <w:sz w:val="28"/>
          <w:szCs w:val="28"/>
        </w:rPr>
        <w:t>iasta</w:t>
      </w:r>
      <w:r w:rsidRPr="00B51174">
        <w:rPr>
          <w:rFonts w:ascii="Times New Roman" w:hAnsi="Times New Roman" w:cs="Times New Roman"/>
          <w:b/>
          <w:bCs/>
          <w:sz w:val="28"/>
          <w:szCs w:val="28"/>
        </w:rPr>
        <w:t xml:space="preserve">  i G</w:t>
      </w:r>
      <w:r w:rsidR="00B51174" w:rsidRPr="00B51174">
        <w:rPr>
          <w:rFonts w:ascii="Times New Roman" w:hAnsi="Times New Roman" w:cs="Times New Roman"/>
          <w:b/>
          <w:bCs/>
          <w:sz w:val="28"/>
          <w:szCs w:val="28"/>
        </w:rPr>
        <w:t>miny</w:t>
      </w:r>
      <w:r w:rsidRPr="00B51174">
        <w:rPr>
          <w:rFonts w:ascii="Times New Roman" w:hAnsi="Times New Roman" w:cs="Times New Roman"/>
          <w:b/>
          <w:bCs/>
          <w:sz w:val="28"/>
          <w:szCs w:val="28"/>
        </w:rPr>
        <w:t xml:space="preserve"> J</w:t>
      </w:r>
      <w:r w:rsidR="00B51174" w:rsidRPr="00B51174">
        <w:rPr>
          <w:rFonts w:ascii="Times New Roman" w:hAnsi="Times New Roman" w:cs="Times New Roman"/>
          <w:b/>
          <w:bCs/>
          <w:sz w:val="28"/>
          <w:szCs w:val="28"/>
        </w:rPr>
        <w:t>adów</w:t>
      </w:r>
    </w:p>
    <w:p w:rsidR="00CF5901" w:rsidRPr="00B51174" w:rsidRDefault="00CF5901" w:rsidP="00CF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174">
        <w:rPr>
          <w:rFonts w:ascii="Times New Roman" w:hAnsi="Times New Roman" w:cs="Times New Roman"/>
          <w:sz w:val="28"/>
          <w:szCs w:val="28"/>
        </w:rPr>
        <w:t xml:space="preserve">z dnia </w:t>
      </w:r>
      <w:r w:rsidR="005D6B5A">
        <w:rPr>
          <w:rFonts w:ascii="Times New Roman" w:hAnsi="Times New Roman" w:cs="Times New Roman"/>
          <w:sz w:val="28"/>
          <w:szCs w:val="28"/>
        </w:rPr>
        <w:t>13</w:t>
      </w:r>
      <w:r w:rsidRPr="00B51174">
        <w:rPr>
          <w:rFonts w:ascii="Times New Roman" w:hAnsi="Times New Roman" w:cs="Times New Roman"/>
          <w:sz w:val="28"/>
          <w:szCs w:val="28"/>
        </w:rPr>
        <w:t xml:space="preserve"> czerwca 2023 r.</w:t>
      </w: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CF5901" w:rsidRPr="00B51174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51174">
        <w:rPr>
          <w:rFonts w:ascii="Times New Roman" w:hAnsi="Times New Roman" w:cs="Times New Roman"/>
          <w:b/>
          <w:bCs/>
          <w:sz w:val="26"/>
          <w:szCs w:val="26"/>
        </w:rPr>
        <w:t>w sprawie wprowadzenia dokumentacji Oceny Ryzyka Zawodowego w Urzędzi</w:t>
      </w:r>
      <w:r w:rsidR="00B51174"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="00B51174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                                               </w:t>
      </w:r>
      <w:r w:rsidRPr="00B51174">
        <w:rPr>
          <w:rFonts w:ascii="Times New Roman" w:hAnsi="Times New Roman" w:cs="Times New Roman"/>
          <w:b/>
          <w:bCs/>
          <w:sz w:val="26"/>
          <w:szCs w:val="26"/>
        </w:rPr>
        <w:t>Miast</w:t>
      </w:r>
      <w:r w:rsidR="00B51174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B51174">
        <w:rPr>
          <w:rFonts w:ascii="Times New Roman" w:hAnsi="Times New Roman" w:cs="Times New Roman"/>
          <w:b/>
          <w:bCs/>
          <w:sz w:val="26"/>
          <w:szCs w:val="26"/>
        </w:rPr>
        <w:t xml:space="preserve"> i Gminy Jadów</w:t>
      </w: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01">
        <w:rPr>
          <w:rFonts w:ascii="Times New Roman" w:hAnsi="Times New Roman" w:cs="Times New Roman"/>
          <w:sz w:val="24"/>
          <w:szCs w:val="24"/>
        </w:rPr>
        <w:t>Na podstawie art. 226 ustawy z dnia 26 czerwca 1974 r. Kodeks pracy (Ustawa 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Kodeks pracy (</w:t>
      </w:r>
      <w:r w:rsidR="002B4368">
        <w:rPr>
          <w:rFonts w:ascii="Times New Roman" w:hAnsi="Times New Roman" w:cs="Times New Roman"/>
          <w:sz w:val="24"/>
          <w:szCs w:val="24"/>
        </w:rPr>
        <w:t>Dz. U. z 2022 r. poz. 1510</w:t>
      </w:r>
      <w:r w:rsidR="00B51174">
        <w:rPr>
          <w:rFonts w:ascii="Times New Roman" w:hAnsi="Times New Roman" w:cs="Times New Roman"/>
          <w:sz w:val="24"/>
          <w:szCs w:val="24"/>
        </w:rPr>
        <w:t>, z późn. zm.</w:t>
      </w:r>
      <w:r w:rsidRPr="00CF5901">
        <w:rPr>
          <w:rFonts w:ascii="Times New Roman" w:hAnsi="Times New Roman" w:cs="Times New Roman"/>
          <w:sz w:val="24"/>
          <w:szCs w:val="24"/>
        </w:rPr>
        <w:t xml:space="preserve">) i § 39 </w:t>
      </w:r>
      <w:r w:rsidR="00B51174">
        <w:rPr>
          <w:rFonts w:ascii="Times New Roman" w:hAnsi="Times New Roman" w:cs="Times New Roman"/>
          <w:sz w:val="24"/>
          <w:szCs w:val="24"/>
        </w:rPr>
        <w:t>r</w:t>
      </w:r>
      <w:r w:rsidRPr="00CF5901">
        <w:rPr>
          <w:rFonts w:ascii="Times New Roman" w:hAnsi="Times New Roman" w:cs="Times New Roman"/>
          <w:sz w:val="24"/>
          <w:szCs w:val="24"/>
        </w:rPr>
        <w:t>ozporządzenia Ministra Pracy i Polityki Socjalnej z dnia</w:t>
      </w:r>
      <w:r w:rsidR="0000721F">
        <w:rPr>
          <w:rFonts w:ascii="Times New Roman" w:hAnsi="Times New Roman" w:cs="Times New Roman"/>
          <w:sz w:val="24"/>
          <w:szCs w:val="24"/>
        </w:rPr>
        <w:t xml:space="preserve"> </w:t>
      </w:r>
      <w:r w:rsidRPr="00CF5901">
        <w:rPr>
          <w:rFonts w:ascii="Times New Roman" w:hAnsi="Times New Roman" w:cs="Times New Roman"/>
          <w:sz w:val="24"/>
          <w:szCs w:val="24"/>
        </w:rPr>
        <w:t>26 września z 1997r w sprawie ogólnych przepisów bezpieczeń</w:t>
      </w:r>
      <w:r>
        <w:rPr>
          <w:rFonts w:ascii="Times New Roman" w:hAnsi="Times New Roman" w:cs="Times New Roman"/>
          <w:sz w:val="24"/>
          <w:szCs w:val="24"/>
        </w:rPr>
        <w:t>stwa i higieny pracy (Dz. U. z 2003</w:t>
      </w:r>
      <w:r w:rsidRPr="00CF590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901">
        <w:rPr>
          <w:rFonts w:ascii="Times New Roman" w:hAnsi="Times New Roman" w:cs="Times New Roman"/>
          <w:sz w:val="24"/>
          <w:szCs w:val="24"/>
        </w:rPr>
        <w:t>Nr 169, poz. 1650</w:t>
      </w:r>
      <w:r w:rsidR="00B51174">
        <w:rPr>
          <w:rFonts w:ascii="Times New Roman" w:hAnsi="Times New Roman" w:cs="Times New Roman"/>
          <w:sz w:val="24"/>
          <w:szCs w:val="24"/>
        </w:rPr>
        <w:t>, z późn. zm.)</w:t>
      </w:r>
      <w:r w:rsidRPr="00CF5901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5A3D1D" w:rsidRPr="00CF5901" w:rsidRDefault="005A3D1D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F590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:rsidR="00C0562E" w:rsidRDefault="00C0562E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01">
        <w:rPr>
          <w:rFonts w:ascii="Times New Roman" w:hAnsi="Times New Roman" w:cs="Times New Roman"/>
          <w:sz w:val="24"/>
          <w:szCs w:val="24"/>
        </w:rPr>
        <w:t>Wprowadzam dokumentację Oceny Ryzyka Zawodowego w Urzę</w:t>
      </w:r>
      <w:r>
        <w:rPr>
          <w:rFonts w:ascii="Times New Roman" w:hAnsi="Times New Roman" w:cs="Times New Roman"/>
          <w:sz w:val="24"/>
          <w:szCs w:val="24"/>
        </w:rPr>
        <w:t xml:space="preserve">dzie Miasta i Gminy Jadów, </w:t>
      </w:r>
      <w:r w:rsidRPr="00CF5901">
        <w:rPr>
          <w:rFonts w:ascii="Times New Roman" w:hAnsi="Times New Roman" w:cs="Times New Roman"/>
          <w:sz w:val="24"/>
          <w:szCs w:val="24"/>
        </w:rPr>
        <w:t>stanowiącą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01">
        <w:rPr>
          <w:rFonts w:ascii="Times New Roman" w:hAnsi="Times New Roman" w:cs="Times New Roman"/>
          <w:sz w:val="24"/>
          <w:szCs w:val="24"/>
        </w:rPr>
        <w:t>załącznik do niniejszego zarządzenia.</w:t>
      </w:r>
    </w:p>
    <w:p w:rsidR="005A3D1D" w:rsidRPr="00CF5901" w:rsidRDefault="005A3D1D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F590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C0562E" w:rsidRDefault="00C0562E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901" w:rsidRPr="00CF5901" w:rsidRDefault="00C0562E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5901" w:rsidRPr="00CF5901">
        <w:rPr>
          <w:rFonts w:ascii="Times New Roman" w:hAnsi="Times New Roman" w:cs="Times New Roman"/>
          <w:sz w:val="24"/>
          <w:szCs w:val="24"/>
        </w:rPr>
        <w:t>Zobowiązuję Sekretarza do zapoznania pracowników Urzę</w:t>
      </w:r>
      <w:r w:rsidR="00CF5901">
        <w:rPr>
          <w:rFonts w:ascii="Times New Roman" w:hAnsi="Times New Roman" w:cs="Times New Roman"/>
          <w:sz w:val="24"/>
          <w:szCs w:val="24"/>
        </w:rPr>
        <w:t>du Miasta i Gminy Jadów</w:t>
      </w:r>
      <w:r w:rsidR="00CF5901">
        <w:rPr>
          <w:rFonts w:ascii="Times New Roman" w:hAnsi="Times New Roman" w:cs="Times New Roman"/>
          <w:sz w:val="24"/>
          <w:szCs w:val="24"/>
        </w:rPr>
        <w:br/>
      </w:r>
      <w:r w:rsidR="00CF5901" w:rsidRPr="00CF5901">
        <w:rPr>
          <w:rFonts w:ascii="Times New Roman" w:hAnsi="Times New Roman" w:cs="Times New Roman"/>
          <w:sz w:val="24"/>
          <w:szCs w:val="24"/>
        </w:rPr>
        <w:t xml:space="preserve"> z dokumentacją Oceny</w:t>
      </w:r>
      <w:r w:rsidR="00CF5901">
        <w:rPr>
          <w:rFonts w:ascii="Times New Roman" w:hAnsi="Times New Roman" w:cs="Times New Roman"/>
          <w:sz w:val="24"/>
          <w:szCs w:val="24"/>
        </w:rPr>
        <w:t xml:space="preserve"> </w:t>
      </w:r>
      <w:r w:rsidR="00CF5901" w:rsidRPr="00CF5901">
        <w:rPr>
          <w:rFonts w:ascii="Times New Roman" w:hAnsi="Times New Roman" w:cs="Times New Roman"/>
          <w:sz w:val="24"/>
          <w:szCs w:val="24"/>
        </w:rPr>
        <w:t>Ryzyka Zawodowego, o której mowa w § 1.</w:t>
      </w: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01">
        <w:rPr>
          <w:rFonts w:ascii="Times New Roman" w:hAnsi="Times New Roman" w:cs="Times New Roman"/>
          <w:sz w:val="24"/>
          <w:szCs w:val="24"/>
        </w:rPr>
        <w:t>2. Pracowników Urzę</w:t>
      </w:r>
      <w:r>
        <w:rPr>
          <w:rFonts w:ascii="Times New Roman" w:hAnsi="Times New Roman" w:cs="Times New Roman"/>
          <w:sz w:val="24"/>
          <w:szCs w:val="24"/>
        </w:rPr>
        <w:t>du Miasta i Gminy Jadów</w:t>
      </w:r>
      <w:r w:rsidRPr="00CF5901">
        <w:rPr>
          <w:rFonts w:ascii="Times New Roman" w:hAnsi="Times New Roman" w:cs="Times New Roman"/>
          <w:sz w:val="24"/>
          <w:szCs w:val="24"/>
        </w:rPr>
        <w:t>, zobowiązuję do przestrzegania dokumentacji Oceny Ryzyka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901">
        <w:rPr>
          <w:rFonts w:ascii="Times New Roman" w:hAnsi="Times New Roman" w:cs="Times New Roman"/>
          <w:sz w:val="24"/>
          <w:szCs w:val="24"/>
        </w:rPr>
        <w:t>Zawodowego, o której mowa w § 1.</w:t>
      </w:r>
    </w:p>
    <w:p w:rsidR="00CF5901" w:rsidRP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CF590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0562E" w:rsidRPr="00CF5901" w:rsidRDefault="00C0562E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P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01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F5901">
        <w:rPr>
          <w:rFonts w:ascii="Times New Roman" w:hAnsi="Times New Roman" w:cs="Times New Roman"/>
          <w:sz w:val="24"/>
          <w:szCs w:val="24"/>
        </w:rPr>
        <w:t xml:space="preserve">Burmistrz Miasta </w:t>
      </w:r>
      <w:r>
        <w:rPr>
          <w:rFonts w:ascii="Times New Roman" w:hAnsi="Times New Roman" w:cs="Times New Roman"/>
          <w:sz w:val="24"/>
          <w:szCs w:val="24"/>
        </w:rPr>
        <w:t>i Gminy Jadów</w:t>
      </w:r>
    </w:p>
    <w:p w:rsidR="00CF5901" w:rsidRPr="00CF5901" w:rsidRDefault="00CF5901" w:rsidP="00CF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8A" w:rsidRDefault="00CF5901" w:rsidP="00CF59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Dariusz Stanisław Kokoszka</w:t>
      </w:r>
    </w:p>
    <w:p w:rsidR="00D8509B" w:rsidRDefault="00D8509B" w:rsidP="00CF59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09B" w:rsidRDefault="00D8509B" w:rsidP="00CF59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5677" w:rsidRDefault="00635677" w:rsidP="00D8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677" w:rsidRDefault="00635677" w:rsidP="00D8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677" w:rsidRDefault="00635677" w:rsidP="00D8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677" w:rsidRDefault="00635677" w:rsidP="00D8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677" w:rsidRDefault="00635677" w:rsidP="00D8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5677" w:rsidRDefault="00635677" w:rsidP="00D85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35677" w:rsidSect="00EE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1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901"/>
    <w:rsid w:val="0000721F"/>
    <w:rsid w:val="000109D0"/>
    <w:rsid w:val="001B53D9"/>
    <w:rsid w:val="002B4368"/>
    <w:rsid w:val="00476995"/>
    <w:rsid w:val="005A3D1D"/>
    <w:rsid w:val="005D6B5A"/>
    <w:rsid w:val="00635677"/>
    <w:rsid w:val="00731FF0"/>
    <w:rsid w:val="009D5A27"/>
    <w:rsid w:val="00A14C95"/>
    <w:rsid w:val="00B51174"/>
    <w:rsid w:val="00C0562E"/>
    <w:rsid w:val="00CF5901"/>
    <w:rsid w:val="00D8509B"/>
    <w:rsid w:val="00E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27C97-BDD9-45EA-851A-63142422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Pobudkiewicz</dc:creator>
  <cp:lastModifiedBy>Hanna Pobudkiewicz</cp:lastModifiedBy>
  <cp:revision>16</cp:revision>
  <cp:lastPrinted>2023-05-31T10:17:00Z</cp:lastPrinted>
  <dcterms:created xsi:type="dcterms:W3CDTF">2023-05-30T20:05:00Z</dcterms:created>
  <dcterms:modified xsi:type="dcterms:W3CDTF">2023-06-13T10:53:00Z</dcterms:modified>
</cp:coreProperties>
</file>