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03" w:rsidRPr="00725330" w:rsidRDefault="00F16E4A" w:rsidP="002A0503">
      <w:pPr>
        <w:pStyle w:val="Style4"/>
        <w:widowControl/>
        <w:spacing w:before="67" w:line="240" w:lineRule="auto"/>
        <w:ind w:right="62"/>
        <w:rPr>
          <w:rStyle w:val="FontStyle20"/>
          <w:sz w:val="28"/>
          <w:szCs w:val="28"/>
        </w:rPr>
      </w:pPr>
      <w:bookmarkStart w:id="0" w:name="_GoBack"/>
      <w:r w:rsidRPr="00725330">
        <w:rPr>
          <w:rStyle w:val="FontStyle20"/>
          <w:sz w:val="28"/>
          <w:szCs w:val="28"/>
        </w:rPr>
        <w:t>ZARZĄDZENIE NR</w:t>
      </w:r>
      <w:r w:rsidR="007F340B">
        <w:rPr>
          <w:rStyle w:val="FontStyle20"/>
          <w:sz w:val="28"/>
          <w:szCs w:val="28"/>
        </w:rPr>
        <w:t xml:space="preserve"> </w:t>
      </w:r>
      <w:r w:rsidR="00737D1C">
        <w:rPr>
          <w:rStyle w:val="FontStyle20"/>
          <w:sz w:val="28"/>
          <w:szCs w:val="28"/>
        </w:rPr>
        <w:t>34</w:t>
      </w:r>
      <w:r w:rsidR="00C30DE5">
        <w:rPr>
          <w:rStyle w:val="FontStyle20"/>
          <w:sz w:val="28"/>
          <w:szCs w:val="28"/>
        </w:rPr>
        <w:t>/</w:t>
      </w:r>
      <w:r w:rsidR="002A0503" w:rsidRPr="00725330">
        <w:rPr>
          <w:rStyle w:val="FontStyle20"/>
          <w:sz w:val="28"/>
          <w:szCs w:val="28"/>
        </w:rPr>
        <w:t>20</w:t>
      </w:r>
      <w:r w:rsidR="00B134A2">
        <w:rPr>
          <w:rStyle w:val="FontStyle20"/>
          <w:sz w:val="28"/>
          <w:szCs w:val="28"/>
        </w:rPr>
        <w:t>2</w:t>
      </w:r>
      <w:r w:rsidR="00737D1C">
        <w:rPr>
          <w:rStyle w:val="FontStyle20"/>
          <w:sz w:val="28"/>
          <w:szCs w:val="28"/>
        </w:rPr>
        <w:t>1</w:t>
      </w:r>
    </w:p>
    <w:bookmarkEnd w:id="0"/>
    <w:p w:rsidR="002A0503" w:rsidRPr="00725330" w:rsidRDefault="002A0503" w:rsidP="002A0503">
      <w:pPr>
        <w:pStyle w:val="Style5"/>
        <w:widowControl/>
        <w:spacing w:line="240" w:lineRule="auto"/>
        <w:ind w:left="2390"/>
        <w:jc w:val="both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 xml:space="preserve">Wójta Gminy Jadów z dnia </w:t>
      </w:r>
      <w:r w:rsidR="00B134A2">
        <w:rPr>
          <w:rStyle w:val="FontStyle23"/>
          <w:sz w:val="24"/>
          <w:szCs w:val="24"/>
        </w:rPr>
        <w:t xml:space="preserve">26 </w:t>
      </w:r>
      <w:r w:rsidR="00737D1C">
        <w:rPr>
          <w:rStyle w:val="FontStyle23"/>
          <w:sz w:val="24"/>
          <w:szCs w:val="24"/>
        </w:rPr>
        <w:t>maja</w:t>
      </w:r>
      <w:r w:rsidR="00B134A2">
        <w:rPr>
          <w:rStyle w:val="FontStyle23"/>
          <w:sz w:val="24"/>
          <w:szCs w:val="24"/>
        </w:rPr>
        <w:t xml:space="preserve"> 202</w:t>
      </w:r>
      <w:r w:rsidR="00737D1C">
        <w:rPr>
          <w:rStyle w:val="FontStyle23"/>
          <w:sz w:val="24"/>
          <w:szCs w:val="24"/>
        </w:rPr>
        <w:t>1</w:t>
      </w:r>
      <w:r w:rsidRPr="00725330">
        <w:rPr>
          <w:rStyle w:val="FontStyle23"/>
          <w:sz w:val="24"/>
          <w:szCs w:val="24"/>
        </w:rPr>
        <w:t xml:space="preserve"> r.</w:t>
      </w:r>
    </w:p>
    <w:p w:rsidR="002A0503" w:rsidRPr="00725330" w:rsidRDefault="002A0503" w:rsidP="002A0503">
      <w:pPr>
        <w:pStyle w:val="Style3"/>
        <w:widowControl/>
        <w:spacing w:line="240" w:lineRule="exact"/>
      </w:pPr>
    </w:p>
    <w:p w:rsidR="002A0503" w:rsidRPr="00725330" w:rsidRDefault="002A0503" w:rsidP="002A0503">
      <w:pPr>
        <w:pStyle w:val="Style3"/>
        <w:widowControl/>
        <w:spacing w:before="29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w sprawie powołania Komisji Przetargowej do przeprowadzenia postępowań o udzielenie zamówień publicznych przez Gminę Jadów.</w:t>
      </w:r>
    </w:p>
    <w:p w:rsidR="002A0503" w:rsidRPr="00725330" w:rsidRDefault="002A0503" w:rsidP="002A0503">
      <w:pPr>
        <w:pStyle w:val="Style3"/>
        <w:widowControl/>
        <w:spacing w:line="240" w:lineRule="exact"/>
      </w:pPr>
    </w:p>
    <w:p w:rsidR="002A0503" w:rsidRPr="00725330" w:rsidRDefault="002A0503" w:rsidP="007F340B">
      <w:pPr>
        <w:pStyle w:val="Style3"/>
        <w:widowControl/>
        <w:spacing w:before="10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Na podst</w:t>
      </w:r>
      <w:r w:rsidR="004A7C07" w:rsidRPr="00725330">
        <w:rPr>
          <w:rStyle w:val="FontStyle23"/>
          <w:sz w:val="24"/>
          <w:szCs w:val="24"/>
        </w:rPr>
        <w:t>awie</w:t>
      </w:r>
      <w:r w:rsidRPr="00725330">
        <w:rPr>
          <w:rStyle w:val="FontStyle23"/>
          <w:sz w:val="24"/>
          <w:szCs w:val="24"/>
        </w:rPr>
        <w:t xml:space="preserve"> art. 30 ust.</w:t>
      </w:r>
      <w:r w:rsidR="004A7C07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2 pkt.</w:t>
      </w:r>
      <w:r w:rsidR="004A7C07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4 ustawy z dnia 8 marca 1990 r</w:t>
      </w:r>
      <w:r w:rsidR="004A7C07" w:rsidRPr="00725330">
        <w:rPr>
          <w:rStyle w:val="FontStyle23"/>
          <w:sz w:val="24"/>
          <w:szCs w:val="24"/>
        </w:rPr>
        <w:t>.</w:t>
      </w:r>
      <w:r w:rsidRPr="00725330">
        <w:rPr>
          <w:rStyle w:val="FontStyle23"/>
          <w:sz w:val="24"/>
          <w:szCs w:val="24"/>
        </w:rPr>
        <w:t xml:space="preserve"> o samorządzie gminnym </w:t>
      </w:r>
      <w:r w:rsidR="004A7C07" w:rsidRPr="00725330">
        <w:rPr>
          <w:rStyle w:val="FontStyle23"/>
          <w:sz w:val="24"/>
          <w:szCs w:val="24"/>
        </w:rPr>
        <w:t>(</w:t>
      </w:r>
      <w:r w:rsidRPr="00725330">
        <w:rPr>
          <w:rStyle w:val="FontStyle23"/>
          <w:sz w:val="24"/>
          <w:szCs w:val="24"/>
        </w:rPr>
        <w:t>Dz. U. z 20</w:t>
      </w:r>
      <w:r w:rsidR="00C30DE5">
        <w:rPr>
          <w:rStyle w:val="FontStyle23"/>
          <w:sz w:val="24"/>
          <w:szCs w:val="24"/>
        </w:rPr>
        <w:t>19</w:t>
      </w:r>
      <w:r w:rsidRPr="00725330">
        <w:rPr>
          <w:rStyle w:val="FontStyle23"/>
          <w:sz w:val="24"/>
          <w:szCs w:val="24"/>
        </w:rPr>
        <w:t xml:space="preserve"> r. poz</w:t>
      </w:r>
      <w:r w:rsidR="004A7C07" w:rsidRPr="00725330">
        <w:rPr>
          <w:rStyle w:val="FontStyle23"/>
          <w:sz w:val="24"/>
          <w:szCs w:val="24"/>
        </w:rPr>
        <w:t xml:space="preserve">. </w:t>
      </w:r>
      <w:r w:rsidR="00C30DE5">
        <w:rPr>
          <w:rStyle w:val="FontStyle23"/>
          <w:sz w:val="24"/>
          <w:szCs w:val="24"/>
        </w:rPr>
        <w:t>506</w:t>
      </w:r>
      <w:r w:rsidR="004A7C07" w:rsidRPr="00725330">
        <w:rPr>
          <w:rStyle w:val="FontStyle23"/>
          <w:sz w:val="24"/>
          <w:szCs w:val="24"/>
        </w:rPr>
        <w:t xml:space="preserve">) oraz art. </w:t>
      </w:r>
      <w:r w:rsidR="007F340B">
        <w:rPr>
          <w:rStyle w:val="FontStyle23"/>
          <w:sz w:val="24"/>
          <w:szCs w:val="24"/>
        </w:rPr>
        <w:t>53</w:t>
      </w:r>
      <w:r w:rsidRPr="00725330">
        <w:rPr>
          <w:rStyle w:val="FontStyle23"/>
          <w:sz w:val="24"/>
          <w:szCs w:val="24"/>
        </w:rPr>
        <w:t xml:space="preserve"> </w:t>
      </w:r>
      <w:r w:rsidR="007F340B" w:rsidRPr="007F340B">
        <w:rPr>
          <w:rStyle w:val="FontStyle23"/>
          <w:sz w:val="24"/>
          <w:szCs w:val="24"/>
        </w:rPr>
        <w:t>ustawy z dnia 11 września</w:t>
      </w:r>
      <w:r w:rsidR="007F340B">
        <w:rPr>
          <w:rStyle w:val="FontStyle23"/>
          <w:sz w:val="24"/>
          <w:szCs w:val="24"/>
        </w:rPr>
        <w:t xml:space="preserve"> </w:t>
      </w:r>
      <w:r w:rsidR="007F340B" w:rsidRPr="007F340B">
        <w:rPr>
          <w:rStyle w:val="FontStyle23"/>
          <w:sz w:val="24"/>
          <w:szCs w:val="24"/>
        </w:rPr>
        <w:t>2019 r. - Prawo zamówień publicznych (Dz. U. z 2019 r. poz. 2019</w:t>
      </w:r>
      <w:r w:rsidR="00737D1C">
        <w:rPr>
          <w:rStyle w:val="FontStyle23"/>
          <w:sz w:val="24"/>
          <w:szCs w:val="24"/>
        </w:rPr>
        <w:t xml:space="preserve"> z</w:t>
      </w:r>
      <w:r w:rsidR="00737D1C" w:rsidRPr="00737D1C">
        <w:t xml:space="preserve"> </w:t>
      </w:r>
      <w:proofErr w:type="spellStart"/>
      <w:r w:rsidR="00737D1C" w:rsidRPr="00737D1C">
        <w:rPr>
          <w:rStyle w:val="FontStyle23"/>
          <w:sz w:val="24"/>
          <w:szCs w:val="24"/>
        </w:rPr>
        <w:t>późn</w:t>
      </w:r>
      <w:proofErr w:type="spellEnd"/>
      <w:r w:rsidR="00737D1C" w:rsidRPr="00737D1C">
        <w:rPr>
          <w:rStyle w:val="FontStyle23"/>
          <w:sz w:val="24"/>
          <w:szCs w:val="24"/>
        </w:rPr>
        <w:t>. zm</w:t>
      </w:r>
      <w:r w:rsidR="00737D1C">
        <w:rPr>
          <w:rStyle w:val="FontStyle23"/>
          <w:sz w:val="24"/>
          <w:szCs w:val="24"/>
        </w:rPr>
        <w:t>.</w:t>
      </w:r>
      <w:r w:rsidR="004A7C07" w:rsidRPr="00725330">
        <w:rPr>
          <w:rStyle w:val="FontStyle23"/>
          <w:sz w:val="24"/>
          <w:szCs w:val="24"/>
        </w:rPr>
        <w:t>)</w:t>
      </w:r>
    </w:p>
    <w:p w:rsidR="007F340B" w:rsidRDefault="007F340B" w:rsidP="00725330">
      <w:pPr>
        <w:pStyle w:val="Style4"/>
        <w:widowControl/>
        <w:ind w:right="77"/>
        <w:rPr>
          <w:rStyle w:val="FontStyle20"/>
          <w:sz w:val="28"/>
          <w:szCs w:val="28"/>
        </w:rPr>
      </w:pPr>
    </w:p>
    <w:p w:rsidR="002A0503" w:rsidRPr="00725330" w:rsidRDefault="002A0503" w:rsidP="00725330">
      <w:pPr>
        <w:pStyle w:val="Style4"/>
        <w:widowControl/>
        <w:ind w:right="77"/>
        <w:rPr>
          <w:rStyle w:val="FontStyle20"/>
          <w:sz w:val="28"/>
          <w:szCs w:val="28"/>
        </w:rPr>
      </w:pPr>
      <w:r w:rsidRPr="00725330">
        <w:rPr>
          <w:rStyle w:val="FontStyle20"/>
          <w:sz w:val="28"/>
          <w:szCs w:val="28"/>
        </w:rPr>
        <w:t xml:space="preserve">WÓJT GMINY JADÓW </w:t>
      </w:r>
      <w:r w:rsidR="00725330">
        <w:rPr>
          <w:rStyle w:val="FontStyle20"/>
          <w:sz w:val="28"/>
          <w:szCs w:val="28"/>
        </w:rPr>
        <w:br/>
      </w:r>
      <w:r w:rsidRPr="00725330">
        <w:rPr>
          <w:rStyle w:val="FontStyle20"/>
          <w:sz w:val="28"/>
          <w:szCs w:val="28"/>
        </w:rPr>
        <w:t>zarządza co następuje:</w:t>
      </w:r>
    </w:p>
    <w:p w:rsidR="002A0503" w:rsidRPr="00725330" w:rsidRDefault="002A0503" w:rsidP="002A0503">
      <w:pPr>
        <w:pStyle w:val="Style5"/>
        <w:widowControl/>
        <w:spacing w:line="240" w:lineRule="exact"/>
        <w:jc w:val="both"/>
      </w:pPr>
    </w:p>
    <w:p w:rsidR="00725330" w:rsidRDefault="00725330" w:rsidP="00725330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  <w:r w:rsidRPr="00725330">
        <w:rPr>
          <w:rStyle w:val="FontStyle23"/>
          <w:spacing w:val="60"/>
          <w:sz w:val="24"/>
          <w:szCs w:val="24"/>
        </w:rPr>
        <w:t>§</w:t>
      </w:r>
      <w:r>
        <w:rPr>
          <w:rStyle w:val="FontStyle23"/>
          <w:spacing w:val="60"/>
          <w:sz w:val="24"/>
          <w:szCs w:val="24"/>
        </w:rPr>
        <w:t>1</w:t>
      </w:r>
    </w:p>
    <w:p w:rsidR="00725330" w:rsidRPr="00725330" w:rsidRDefault="00725330" w:rsidP="00725330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</w:p>
    <w:p w:rsidR="00B60A4B" w:rsidRDefault="002A0503" w:rsidP="00B60A4B">
      <w:pPr>
        <w:pStyle w:val="Style5"/>
        <w:widowControl/>
        <w:spacing w:after="624"/>
        <w:jc w:val="both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 xml:space="preserve">Powołuję się do przeprowadzania postępowań w o udzielanie zamówień publicznych przez Gminę Jadów, których wartość szacunkowa wyrażona w złotych przekracza równowartość </w:t>
      </w:r>
      <w:r w:rsidR="008773E6">
        <w:rPr>
          <w:rStyle w:val="FontStyle23"/>
          <w:sz w:val="24"/>
          <w:szCs w:val="24"/>
        </w:rPr>
        <w:br/>
      </w:r>
      <w:r w:rsidR="007F340B">
        <w:rPr>
          <w:rStyle w:val="FontStyle23"/>
          <w:sz w:val="24"/>
          <w:szCs w:val="24"/>
        </w:rPr>
        <w:t>1</w:t>
      </w:r>
      <w:r w:rsidR="00AB33B1">
        <w:rPr>
          <w:rStyle w:val="FontStyle23"/>
          <w:sz w:val="24"/>
          <w:szCs w:val="24"/>
        </w:rPr>
        <w:t>30</w:t>
      </w:r>
      <w:r w:rsidRPr="00725330">
        <w:rPr>
          <w:rStyle w:val="FontStyle23"/>
          <w:sz w:val="24"/>
          <w:szCs w:val="24"/>
        </w:rPr>
        <w:t xml:space="preserve"> 000 </w:t>
      </w:r>
      <w:r w:rsidR="007F340B">
        <w:rPr>
          <w:rStyle w:val="FontStyle23"/>
          <w:sz w:val="24"/>
          <w:szCs w:val="24"/>
        </w:rPr>
        <w:t>złotych</w:t>
      </w:r>
      <w:r w:rsidRPr="00725330">
        <w:rPr>
          <w:rStyle w:val="FontStyle23"/>
          <w:sz w:val="24"/>
          <w:szCs w:val="24"/>
        </w:rPr>
        <w:t xml:space="preserve"> stałą Komisję Przetargową w składzie:</w:t>
      </w:r>
    </w:p>
    <w:p w:rsidR="00B60A4B" w:rsidRPr="00725330" w:rsidRDefault="00B60A4B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before="5" w:line="264" w:lineRule="exact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MARIUSZ DYBKA</w:t>
      </w:r>
      <w:r w:rsidRPr="00B60A4B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ab/>
      </w:r>
      <w:r w:rsidRPr="00725330">
        <w:rPr>
          <w:rStyle w:val="FontStyle27"/>
          <w:sz w:val="24"/>
          <w:szCs w:val="24"/>
        </w:rPr>
        <w:t>Przewodniczący</w:t>
      </w:r>
    </w:p>
    <w:p w:rsidR="00B60A4B" w:rsidRPr="00725330" w:rsidRDefault="00C30DE5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64" w:lineRule="exac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PIOTR RUDNIK</w:t>
      </w:r>
      <w:r w:rsidR="00B60A4B" w:rsidRPr="00B60A4B">
        <w:rPr>
          <w:rStyle w:val="FontStyle27"/>
          <w:sz w:val="24"/>
          <w:szCs w:val="24"/>
        </w:rPr>
        <w:t xml:space="preserve"> 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Sekretarz</w:t>
      </w:r>
    </w:p>
    <w:p w:rsidR="00B60A4B" w:rsidRPr="00725330" w:rsidRDefault="002A0503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before="5" w:line="264" w:lineRule="exact"/>
        <w:rPr>
          <w:rStyle w:val="FontStyle27"/>
          <w:sz w:val="24"/>
          <w:szCs w:val="24"/>
        </w:rPr>
      </w:pPr>
      <w:r w:rsidRPr="00725330">
        <w:rPr>
          <w:rStyle w:val="FontStyle27"/>
          <w:sz w:val="24"/>
          <w:szCs w:val="24"/>
        </w:rPr>
        <w:t>PATRYK POBUDKIEWICZ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Członek</w:t>
      </w:r>
    </w:p>
    <w:p w:rsidR="00B60A4B" w:rsidRPr="00725330" w:rsidRDefault="002A0503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64" w:lineRule="exact"/>
        <w:rPr>
          <w:rStyle w:val="FontStyle27"/>
          <w:sz w:val="24"/>
          <w:szCs w:val="24"/>
        </w:rPr>
      </w:pPr>
      <w:r w:rsidRPr="00725330">
        <w:rPr>
          <w:rStyle w:val="FontStyle27"/>
          <w:sz w:val="24"/>
          <w:szCs w:val="24"/>
        </w:rPr>
        <w:t>ADAM WÓJCIK</w:t>
      </w:r>
      <w:r w:rsidR="00B60A4B" w:rsidRPr="00B60A4B">
        <w:rPr>
          <w:rStyle w:val="FontStyle27"/>
          <w:sz w:val="24"/>
          <w:szCs w:val="24"/>
        </w:rPr>
        <w:t xml:space="preserve"> 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Członek</w:t>
      </w:r>
    </w:p>
    <w:p w:rsidR="00B60A4B" w:rsidRDefault="002A0503" w:rsidP="00905BB3">
      <w:pPr>
        <w:pStyle w:val="Style9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64" w:lineRule="exact"/>
        <w:rPr>
          <w:rStyle w:val="FontStyle27"/>
          <w:sz w:val="24"/>
          <w:szCs w:val="24"/>
        </w:rPr>
      </w:pPr>
      <w:r w:rsidRPr="00725330">
        <w:rPr>
          <w:rStyle w:val="FontStyle27"/>
          <w:sz w:val="24"/>
          <w:szCs w:val="24"/>
        </w:rPr>
        <w:t xml:space="preserve">MARIA </w:t>
      </w:r>
      <w:r w:rsidR="006155B8">
        <w:rPr>
          <w:rStyle w:val="FontStyle27"/>
          <w:sz w:val="24"/>
          <w:szCs w:val="24"/>
        </w:rPr>
        <w:t>WÓJCIK</w:t>
      </w:r>
      <w:r w:rsidR="00B60A4B" w:rsidRPr="00B60A4B">
        <w:rPr>
          <w:rStyle w:val="FontStyle27"/>
          <w:sz w:val="24"/>
          <w:szCs w:val="24"/>
        </w:rPr>
        <w:t xml:space="preserve"> </w:t>
      </w:r>
      <w:r w:rsidR="00905BB3">
        <w:rPr>
          <w:rStyle w:val="FontStyle27"/>
          <w:sz w:val="24"/>
          <w:szCs w:val="24"/>
        </w:rPr>
        <w:tab/>
      </w:r>
      <w:r w:rsidR="00B60A4B" w:rsidRPr="00725330">
        <w:rPr>
          <w:rStyle w:val="FontStyle27"/>
          <w:sz w:val="24"/>
          <w:szCs w:val="24"/>
        </w:rPr>
        <w:t>Członek</w:t>
      </w:r>
    </w:p>
    <w:p w:rsidR="002A0503" w:rsidRPr="00725330" w:rsidRDefault="00905BB3" w:rsidP="00905BB3">
      <w:pPr>
        <w:pStyle w:val="Style6"/>
        <w:widowControl/>
        <w:numPr>
          <w:ilvl w:val="0"/>
          <w:numId w:val="34"/>
        </w:numPr>
        <w:tabs>
          <w:tab w:val="left" w:pos="284"/>
          <w:tab w:val="left" w:pos="4536"/>
        </w:tabs>
        <w:spacing w:line="240" w:lineRule="exact"/>
      </w:pPr>
      <w:r>
        <w:rPr>
          <w:rStyle w:val="FontStyle27"/>
          <w:sz w:val="24"/>
          <w:szCs w:val="24"/>
        </w:rPr>
        <w:t>E</w:t>
      </w:r>
      <w:r w:rsidR="00037FED" w:rsidRPr="00B60A4B">
        <w:rPr>
          <w:rStyle w:val="FontStyle27"/>
          <w:sz w:val="24"/>
          <w:szCs w:val="24"/>
        </w:rPr>
        <w:t>WA SKWARSKA</w:t>
      </w:r>
      <w:r w:rsidR="00B60A4B" w:rsidRPr="00B60A4B">
        <w:rPr>
          <w:rStyle w:val="FontStyle27"/>
          <w:sz w:val="24"/>
          <w:szCs w:val="24"/>
        </w:rPr>
        <w:t xml:space="preserve"> </w:t>
      </w:r>
      <w:r>
        <w:rPr>
          <w:rStyle w:val="FontStyle27"/>
          <w:sz w:val="24"/>
          <w:szCs w:val="24"/>
        </w:rPr>
        <w:tab/>
      </w:r>
      <w:r w:rsidR="00B60A4B" w:rsidRPr="00B60A4B">
        <w:rPr>
          <w:rStyle w:val="FontStyle27"/>
          <w:sz w:val="24"/>
          <w:szCs w:val="24"/>
        </w:rPr>
        <w:t>Członek</w:t>
      </w:r>
      <w:r w:rsidR="00C30DE5" w:rsidRPr="00B60A4B">
        <w:rPr>
          <w:rStyle w:val="FontStyle27"/>
          <w:sz w:val="24"/>
          <w:szCs w:val="24"/>
        </w:rPr>
        <w:tab/>
      </w:r>
    </w:p>
    <w:p w:rsidR="00905BB3" w:rsidRDefault="00905BB3" w:rsidP="00905BB3">
      <w:pPr>
        <w:pStyle w:val="Style8"/>
        <w:widowControl/>
        <w:spacing w:before="48"/>
        <w:ind w:left="360"/>
        <w:jc w:val="center"/>
        <w:rPr>
          <w:rStyle w:val="FontStyle23"/>
          <w:spacing w:val="60"/>
          <w:sz w:val="24"/>
          <w:szCs w:val="24"/>
        </w:rPr>
      </w:pPr>
    </w:p>
    <w:p w:rsidR="002A0503" w:rsidRDefault="002A0503" w:rsidP="00905BB3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  <w:r w:rsidRPr="00725330">
        <w:rPr>
          <w:rStyle w:val="FontStyle23"/>
          <w:spacing w:val="60"/>
          <w:sz w:val="24"/>
          <w:szCs w:val="24"/>
        </w:rPr>
        <w:t>§2</w:t>
      </w:r>
    </w:p>
    <w:p w:rsidR="00725330" w:rsidRPr="00725330" w:rsidRDefault="00725330" w:rsidP="00905BB3">
      <w:pPr>
        <w:pStyle w:val="Style8"/>
        <w:widowControl/>
        <w:spacing w:before="48"/>
        <w:jc w:val="center"/>
        <w:rPr>
          <w:rStyle w:val="FontStyle23"/>
          <w:spacing w:val="60"/>
          <w:sz w:val="24"/>
          <w:szCs w:val="24"/>
        </w:rPr>
      </w:pPr>
    </w:p>
    <w:p w:rsidR="002A0503" w:rsidRPr="00725330" w:rsidRDefault="002A0503" w:rsidP="00905BB3">
      <w:pPr>
        <w:pStyle w:val="Style3"/>
        <w:widowControl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Tryb pracy oraz zakres obowiązków członków Komisji określa Regulamin Pracy Komisji Przetargowej, stanowiący załącznik Nr 1 do niniejszego zarządzenia.</w:t>
      </w:r>
    </w:p>
    <w:p w:rsidR="004A7C07" w:rsidRPr="00725330" w:rsidRDefault="004A7C07" w:rsidP="00905BB3">
      <w:pPr>
        <w:pStyle w:val="Style8"/>
        <w:widowControl/>
        <w:jc w:val="both"/>
        <w:rPr>
          <w:rStyle w:val="FontStyle23"/>
          <w:spacing w:val="60"/>
          <w:sz w:val="24"/>
          <w:szCs w:val="24"/>
        </w:rPr>
      </w:pPr>
    </w:p>
    <w:p w:rsidR="002A0503" w:rsidRDefault="002A0503" w:rsidP="00905BB3">
      <w:pPr>
        <w:pStyle w:val="Style8"/>
        <w:widowControl/>
        <w:jc w:val="center"/>
        <w:rPr>
          <w:rStyle w:val="FontStyle23"/>
          <w:spacing w:val="60"/>
          <w:sz w:val="24"/>
          <w:szCs w:val="24"/>
        </w:rPr>
      </w:pPr>
      <w:r w:rsidRPr="00725330">
        <w:rPr>
          <w:rStyle w:val="FontStyle23"/>
          <w:spacing w:val="60"/>
          <w:sz w:val="24"/>
          <w:szCs w:val="24"/>
        </w:rPr>
        <w:t>§3</w:t>
      </w:r>
    </w:p>
    <w:p w:rsidR="00725330" w:rsidRPr="00725330" w:rsidRDefault="00725330" w:rsidP="00905BB3">
      <w:pPr>
        <w:pStyle w:val="Style8"/>
        <w:widowControl/>
        <w:jc w:val="center"/>
        <w:rPr>
          <w:rStyle w:val="FontStyle23"/>
          <w:spacing w:val="60"/>
          <w:sz w:val="24"/>
          <w:szCs w:val="24"/>
        </w:rPr>
      </w:pPr>
    </w:p>
    <w:p w:rsidR="002A0503" w:rsidRPr="00725330" w:rsidRDefault="002A0503" w:rsidP="00905BB3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Wykonywanie zarządzenia powierza się przewodniczącemu Komisji Przetargowej.</w:t>
      </w:r>
    </w:p>
    <w:p w:rsidR="002A0503" w:rsidRPr="00725330" w:rsidRDefault="002A0503" w:rsidP="00905BB3">
      <w:pPr>
        <w:pStyle w:val="Style8"/>
        <w:widowControl/>
        <w:spacing w:line="240" w:lineRule="exact"/>
        <w:jc w:val="both"/>
      </w:pPr>
    </w:p>
    <w:p w:rsidR="002A0503" w:rsidRDefault="002A0503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§</w:t>
      </w:r>
      <w:r w:rsidR="001D6ADA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4</w:t>
      </w:r>
    </w:p>
    <w:p w:rsidR="00725330" w:rsidRPr="00725330" w:rsidRDefault="00725330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</w:p>
    <w:p w:rsidR="002A0503" w:rsidRPr="00725330" w:rsidRDefault="002A0503" w:rsidP="00905BB3">
      <w:pPr>
        <w:pStyle w:val="Style5"/>
        <w:widowControl/>
        <w:spacing w:line="259" w:lineRule="exact"/>
        <w:jc w:val="both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Z dn</w:t>
      </w:r>
      <w:r w:rsidR="004A7C07" w:rsidRPr="00725330">
        <w:rPr>
          <w:rStyle w:val="FontStyle23"/>
          <w:sz w:val="24"/>
          <w:szCs w:val="24"/>
        </w:rPr>
        <w:t xml:space="preserve">iem wejścia w życie niniejszego </w:t>
      </w:r>
      <w:r w:rsidRPr="00725330">
        <w:rPr>
          <w:rStyle w:val="FontStyle23"/>
          <w:sz w:val="24"/>
          <w:szCs w:val="24"/>
        </w:rPr>
        <w:t>zarządzenia traci moc Zar</w:t>
      </w:r>
      <w:r w:rsidR="00725330">
        <w:rPr>
          <w:rStyle w:val="FontStyle23"/>
          <w:sz w:val="24"/>
          <w:szCs w:val="24"/>
        </w:rPr>
        <w:t xml:space="preserve">ządzenie Nr </w:t>
      </w:r>
      <w:r w:rsidR="007F340B">
        <w:rPr>
          <w:rStyle w:val="FontStyle23"/>
          <w:sz w:val="24"/>
          <w:szCs w:val="24"/>
        </w:rPr>
        <w:t>19</w:t>
      </w:r>
      <w:r w:rsidR="00037FED">
        <w:rPr>
          <w:rStyle w:val="FontStyle23"/>
          <w:sz w:val="24"/>
          <w:szCs w:val="24"/>
        </w:rPr>
        <w:t>/20</w:t>
      </w:r>
      <w:r w:rsidR="007F340B">
        <w:rPr>
          <w:rStyle w:val="FontStyle23"/>
          <w:sz w:val="24"/>
          <w:szCs w:val="24"/>
        </w:rPr>
        <w:t>20</w:t>
      </w:r>
      <w:r w:rsidR="00C30DE5">
        <w:rPr>
          <w:rStyle w:val="FontStyle23"/>
          <w:sz w:val="24"/>
          <w:szCs w:val="24"/>
        </w:rPr>
        <w:t xml:space="preserve"> </w:t>
      </w:r>
      <w:r w:rsidR="00725330">
        <w:rPr>
          <w:rStyle w:val="FontStyle23"/>
          <w:sz w:val="24"/>
          <w:szCs w:val="24"/>
        </w:rPr>
        <w:t>Wójta Gminy</w:t>
      </w:r>
      <w:r w:rsidRPr="00725330">
        <w:rPr>
          <w:rStyle w:val="FontStyle23"/>
          <w:sz w:val="24"/>
          <w:szCs w:val="24"/>
        </w:rPr>
        <w:t xml:space="preserve"> Jadów z dnia </w:t>
      </w:r>
      <w:r w:rsidR="007F340B" w:rsidRPr="007F340B">
        <w:rPr>
          <w:rStyle w:val="FontStyle23"/>
          <w:sz w:val="24"/>
          <w:szCs w:val="24"/>
        </w:rPr>
        <w:t xml:space="preserve">26 marca 2020 </w:t>
      </w:r>
      <w:r w:rsidR="00C30DE5">
        <w:rPr>
          <w:rStyle w:val="FontStyle23"/>
          <w:sz w:val="24"/>
          <w:szCs w:val="24"/>
        </w:rPr>
        <w:t>r.</w:t>
      </w:r>
      <w:r w:rsidRPr="00725330">
        <w:rPr>
          <w:rStyle w:val="FontStyle23"/>
          <w:sz w:val="24"/>
          <w:szCs w:val="24"/>
        </w:rPr>
        <w:t xml:space="preserve"> w sprawie</w:t>
      </w:r>
      <w:r w:rsidR="00725330">
        <w:rPr>
          <w:rStyle w:val="FontStyle23"/>
          <w:sz w:val="24"/>
          <w:szCs w:val="24"/>
        </w:rPr>
        <w:t xml:space="preserve"> powołania Komisji Przetargowej</w:t>
      </w:r>
      <w:r w:rsidRPr="00725330">
        <w:rPr>
          <w:rStyle w:val="FontStyle23"/>
          <w:sz w:val="24"/>
          <w:szCs w:val="24"/>
        </w:rPr>
        <w:t>.</w:t>
      </w:r>
    </w:p>
    <w:p w:rsidR="002A0503" w:rsidRPr="00725330" w:rsidRDefault="002A0503" w:rsidP="00905BB3">
      <w:pPr>
        <w:pStyle w:val="Style8"/>
        <w:widowControl/>
        <w:spacing w:line="240" w:lineRule="exact"/>
        <w:jc w:val="both"/>
      </w:pPr>
    </w:p>
    <w:p w:rsidR="002A0503" w:rsidRDefault="002A0503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§</w:t>
      </w:r>
      <w:r w:rsidR="001D6ADA" w:rsidRPr="00725330">
        <w:rPr>
          <w:rStyle w:val="FontStyle23"/>
          <w:sz w:val="24"/>
          <w:szCs w:val="24"/>
        </w:rPr>
        <w:t xml:space="preserve"> </w:t>
      </w:r>
      <w:r w:rsidRPr="00725330">
        <w:rPr>
          <w:rStyle w:val="FontStyle23"/>
          <w:sz w:val="24"/>
          <w:szCs w:val="24"/>
        </w:rPr>
        <w:t>5</w:t>
      </w:r>
    </w:p>
    <w:p w:rsidR="00725330" w:rsidRPr="00725330" w:rsidRDefault="00725330" w:rsidP="00905BB3">
      <w:pPr>
        <w:pStyle w:val="Style8"/>
        <w:widowControl/>
        <w:jc w:val="center"/>
        <w:rPr>
          <w:rStyle w:val="FontStyle23"/>
          <w:sz w:val="24"/>
          <w:szCs w:val="24"/>
        </w:rPr>
      </w:pPr>
    </w:p>
    <w:p w:rsidR="002A0503" w:rsidRPr="00725330" w:rsidRDefault="002A0503" w:rsidP="00905BB3">
      <w:pPr>
        <w:pStyle w:val="Style3"/>
        <w:widowControl/>
        <w:spacing w:line="240" w:lineRule="auto"/>
        <w:rPr>
          <w:rStyle w:val="FontStyle23"/>
          <w:sz w:val="24"/>
          <w:szCs w:val="24"/>
        </w:rPr>
      </w:pPr>
      <w:r w:rsidRPr="00725330">
        <w:rPr>
          <w:rStyle w:val="FontStyle23"/>
          <w:sz w:val="24"/>
          <w:szCs w:val="24"/>
        </w:rPr>
        <w:t>Zarządzenie wchodzi w życie z dniem podpisania.</w:t>
      </w:r>
    </w:p>
    <w:p w:rsidR="002A0503" w:rsidRPr="00725330" w:rsidRDefault="002A0503" w:rsidP="002A0503">
      <w:pPr>
        <w:widowControl/>
        <w:spacing w:before="533"/>
        <w:ind w:left="5381" w:right="653"/>
      </w:pPr>
    </w:p>
    <w:p w:rsidR="002A0503" w:rsidRPr="00725330" w:rsidRDefault="002A0503" w:rsidP="002A0503">
      <w:pPr>
        <w:widowControl/>
        <w:spacing w:before="533"/>
        <w:ind w:left="5381" w:right="653"/>
      </w:pPr>
    </w:p>
    <w:p w:rsidR="002A0503" w:rsidRPr="00737D1C" w:rsidRDefault="002A0503" w:rsidP="002A0503">
      <w:pPr>
        <w:pStyle w:val="Style10"/>
        <w:widowControl/>
        <w:spacing w:before="96"/>
        <w:ind w:right="427"/>
        <w:jc w:val="center"/>
        <w:rPr>
          <w:rStyle w:val="FontStyle22"/>
          <w:rFonts w:asciiTheme="minorHAnsi" w:hAnsiTheme="minorHAnsi" w:cstheme="minorHAnsi"/>
          <w:sz w:val="32"/>
          <w:szCs w:val="40"/>
        </w:rPr>
      </w:pPr>
      <w:r w:rsidRPr="00737D1C">
        <w:rPr>
          <w:rStyle w:val="FontStyle22"/>
          <w:rFonts w:asciiTheme="minorHAnsi" w:hAnsiTheme="minorHAnsi" w:cstheme="minorHAnsi"/>
          <w:sz w:val="32"/>
          <w:szCs w:val="40"/>
        </w:rPr>
        <w:lastRenderedPageBreak/>
        <w:t>Załącznik nr 1</w:t>
      </w:r>
    </w:p>
    <w:p w:rsidR="002A0503" w:rsidRPr="00737D1C" w:rsidRDefault="002A0503" w:rsidP="004A7C07">
      <w:pPr>
        <w:pStyle w:val="Style4"/>
        <w:widowControl/>
        <w:spacing w:before="240" w:line="240" w:lineRule="auto"/>
        <w:rPr>
          <w:rStyle w:val="FontStyle20"/>
          <w:rFonts w:asciiTheme="minorHAnsi" w:hAnsiTheme="minorHAnsi" w:cstheme="minorHAnsi"/>
          <w:sz w:val="24"/>
        </w:rPr>
      </w:pPr>
      <w:r w:rsidRPr="00737D1C">
        <w:rPr>
          <w:rStyle w:val="FontStyle20"/>
          <w:rFonts w:asciiTheme="minorHAnsi" w:hAnsiTheme="minorHAnsi" w:cstheme="minorHAnsi"/>
          <w:sz w:val="24"/>
        </w:rPr>
        <w:t xml:space="preserve">do Zarządzenia nr </w:t>
      </w:r>
      <w:r w:rsidR="00737D1C">
        <w:rPr>
          <w:rStyle w:val="FontStyle20"/>
          <w:rFonts w:asciiTheme="minorHAnsi" w:hAnsiTheme="minorHAnsi" w:cstheme="minorHAnsi"/>
          <w:sz w:val="24"/>
        </w:rPr>
        <w:t>34</w:t>
      </w:r>
      <w:r w:rsidR="00566676" w:rsidRPr="00737D1C">
        <w:rPr>
          <w:rStyle w:val="FontStyle20"/>
          <w:rFonts w:asciiTheme="minorHAnsi" w:hAnsiTheme="minorHAnsi" w:cstheme="minorHAnsi"/>
          <w:sz w:val="24"/>
        </w:rPr>
        <w:t>/202</w:t>
      </w:r>
      <w:r w:rsidR="00737D1C">
        <w:rPr>
          <w:rStyle w:val="FontStyle20"/>
          <w:rFonts w:asciiTheme="minorHAnsi" w:hAnsiTheme="minorHAnsi" w:cstheme="minorHAnsi"/>
          <w:sz w:val="24"/>
        </w:rPr>
        <w:t>1</w:t>
      </w:r>
      <w:r w:rsidRPr="00737D1C">
        <w:rPr>
          <w:rStyle w:val="FontStyle20"/>
          <w:rFonts w:asciiTheme="minorHAnsi" w:hAnsiTheme="minorHAnsi" w:cstheme="minorHAnsi"/>
          <w:sz w:val="24"/>
        </w:rPr>
        <w:t xml:space="preserve"> Wójta Gminy Jadów z dnia </w:t>
      </w:r>
      <w:r w:rsidR="00566676" w:rsidRPr="00737D1C">
        <w:rPr>
          <w:rStyle w:val="FontStyle20"/>
          <w:rFonts w:asciiTheme="minorHAnsi" w:hAnsiTheme="minorHAnsi" w:cstheme="minorHAnsi"/>
          <w:sz w:val="24"/>
        </w:rPr>
        <w:t>26 ma</w:t>
      </w:r>
      <w:r w:rsidR="00737D1C">
        <w:rPr>
          <w:rStyle w:val="FontStyle20"/>
          <w:rFonts w:asciiTheme="minorHAnsi" w:hAnsiTheme="minorHAnsi" w:cstheme="minorHAnsi"/>
          <w:sz w:val="24"/>
        </w:rPr>
        <w:t>j</w:t>
      </w:r>
      <w:r w:rsidR="00566676" w:rsidRPr="00737D1C">
        <w:rPr>
          <w:rStyle w:val="FontStyle20"/>
          <w:rFonts w:asciiTheme="minorHAnsi" w:hAnsiTheme="minorHAnsi" w:cstheme="minorHAnsi"/>
          <w:sz w:val="24"/>
        </w:rPr>
        <w:t>a 202</w:t>
      </w:r>
      <w:r w:rsidR="00737D1C">
        <w:rPr>
          <w:rStyle w:val="FontStyle20"/>
          <w:rFonts w:asciiTheme="minorHAnsi" w:hAnsiTheme="minorHAnsi" w:cstheme="minorHAnsi"/>
          <w:sz w:val="24"/>
        </w:rPr>
        <w:t>1</w:t>
      </w:r>
      <w:r w:rsidR="008773E6" w:rsidRPr="00737D1C">
        <w:rPr>
          <w:rStyle w:val="FontStyle20"/>
          <w:rFonts w:asciiTheme="minorHAnsi" w:hAnsiTheme="minorHAnsi" w:cstheme="minorHAnsi"/>
          <w:sz w:val="24"/>
        </w:rPr>
        <w:t xml:space="preserve"> </w:t>
      </w:r>
      <w:r w:rsidRPr="00737D1C">
        <w:rPr>
          <w:rStyle w:val="FontStyle20"/>
          <w:rFonts w:asciiTheme="minorHAnsi" w:hAnsiTheme="minorHAnsi" w:cstheme="minorHAnsi"/>
          <w:sz w:val="24"/>
        </w:rPr>
        <w:t>r.</w:t>
      </w:r>
    </w:p>
    <w:p w:rsidR="004A7C07" w:rsidRPr="00737D1C" w:rsidRDefault="004A7C07" w:rsidP="002A0503">
      <w:pPr>
        <w:pStyle w:val="Style12"/>
        <w:widowControl/>
        <w:spacing w:before="5"/>
        <w:ind w:left="1594" w:right="1997"/>
        <w:rPr>
          <w:rStyle w:val="FontStyle22"/>
          <w:rFonts w:asciiTheme="minorHAnsi" w:hAnsiTheme="minorHAnsi" w:cstheme="minorHAnsi"/>
          <w:sz w:val="22"/>
          <w:szCs w:val="24"/>
        </w:rPr>
      </w:pPr>
    </w:p>
    <w:p w:rsidR="002A0503" w:rsidRPr="00737D1C" w:rsidRDefault="002A0503" w:rsidP="00725330">
      <w:pPr>
        <w:pStyle w:val="Style12"/>
        <w:widowControl/>
        <w:tabs>
          <w:tab w:val="left" w:pos="8820"/>
        </w:tabs>
        <w:spacing w:before="5"/>
        <w:ind w:right="-103"/>
        <w:rPr>
          <w:rStyle w:val="FontStyle22"/>
          <w:rFonts w:asciiTheme="minorHAnsi" w:hAnsiTheme="minorHAnsi" w:cstheme="minorHAnsi"/>
          <w:sz w:val="32"/>
          <w:szCs w:val="48"/>
        </w:rPr>
      </w:pPr>
      <w:r w:rsidRPr="00737D1C">
        <w:rPr>
          <w:rStyle w:val="FontStyle22"/>
          <w:rFonts w:asciiTheme="minorHAnsi" w:hAnsiTheme="minorHAnsi" w:cstheme="minorHAnsi"/>
          <w:sz w:val="32"/>
          <w:szCs w:val="48"/>
        </w:rPr>
        <w:t>REGULAMIN PRACY KOMISJI PRZETARGOWEJ</w:t>
      </w:r>
    </w:p>
    <w:p w:rsidR="002A0503" w:rsidRPr="00737D1C" w:rsidRDefault="002A0503" w:rsidP="004A7C07">
      <w:pPr>
        <w:pStyle w:val="Style5"/>
        <w:widowControl/>
        <w:spacing w:line="264" w:lineRule="exact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powołanej do przygotowania i przeprowadzenia postępowań o udzielanie zamówień publicznych przez Gminę Jadów, których wartość szacunkowa wyrażona w złotych przekracza równowartość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1</w:t>
      </w:r>
      <w:r w:rsidR="00AB33B1" w:rsidRPr="00737D1C">
        <w:rPr>
          <w:rStyle w:val="FontStyle23"/>
          <w:rFonts w:asciiTheme="minorHAnsi" w:hAnsiTheme="minorHAnsi" w:cstheme="minorHAnsi"/>
          <w:sz w:val="24"/>
          <w:szCs w:val="24"/>
        </w:rPr>
        <w:t>30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000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zł</w:t>
      </w:r>
      <w:r w:rsidR="004A7C07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</w:p>
    <w:p w:rsidR="00725330" w:rsidRPr="00737D1C" w:rsidRDefault="00725330" w:rsidP="004A7C07">
      <w:pPr>
        <w:pStyle w:val="Style5"/>
        <w:widowControl/>
        <w:spacing w:line="264" w:lineRule="exact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</w:p>
    <w:p w:rsidR="002A0503" w:rsidRPr="00737D1C" w:rsidRDefault="002A0503" w:rsidP="002A0503">
      <w:pPr>
        <w:pStyle w:val="Style9"/>
        <w:widowControl/>
        <w:spacing w:line="264" w:lineRule="exact"/>
        <w:ind w:left="3806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</w:t>
      </w:r>
    </w:p>
    <w:p w:rsidR="002A0503" w:rsidRPr="00737D1C" w:rsidRDefault="002A0503" w:rsidP="002A0503">
      <w:pPr>
        <w:pStyle w:val="Style5"/>
        <w:widowControl/>
        <w:spacing w:line="264" w:lineRule="exact"/>
        <w:ind w:left="3048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POSTANOWIENIA OGÓLNE</w:t>
      </w:r>
    </w:p>
    <w:p w:rsidR="002A0503" w:rsidRPr="00737D1C" w:rsidRDefault="002A0503" w:rsidP="00AD68A5">
      <w:pPr>
        <w:pStyle w:val="Style5"/>
        <w:widowControl/>
        <w:spacing w:before="120" w:after="120" w:line="240" w:lineRule="auto"/>
        <w:ind w:right="142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§1</w:t>
      </w:r>
    </w:p>
    <w:p w:rsidR="002A0503" w:rsidRPr="00737D1C" w:rsidRDefault="002A0503" w:rsidP="00AD68A5">
      <w:pPr>
        <w:pStyle w:val="Style5"/>
        <w:widowControl/>
        <w:numPr>
          <w:ilvl w:val="0"/>
          <w:numId w:val="26"/>
        </w:numPr>
        <w:spacing w:line="264" w:lineRule="exact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Ilekroć w regulaminie jest mowa o:</w:t>
      </w:r>
    </w:p>
    <w:p w:rsidR="00AD68A5" w:rsidRPr="00737D1C" w:rsidRDefault="004A7C07" w:rsidP="00737D1C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stawie - należy przez to rozumieć ustawę z </w:t>
      </w:r>
      <w:r w:rsidR="00737D1C" w:rsidRPr="00737D1C">
        <w:rPr>
          <w:rStyle w:val="FontStyle23"/>
          <w:rFonts w:asciiTheme="minorHAnsi" w:hAnsiTheme="minorHAnsi" w:cstheme="minorHAnsi"/>
          <w:sz w:val="24"/>
          <w:szCs w:val="24"/>
        </w:rPr>
        <w:t>dnia 11 września 2019 r. - Prawo zamówień publicznych (Dz. U. z 2019 r. poz. 2019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737D1C">
        <w:rPr>
          <w:rStyle w:val="FontStyle23"/>
          <w:rFonts w:asciiTheme="minorHAnsi" w:hAnsiTheme="minorHAnsi" w:cstheme="minorHAnsi"/>
          <w:sz w:val="24"/>
          <w:szCs w:val="24"/>
        </w:rPr>
        <w:t>późn</w:t>
      </w:r>
      <w:proofErr w:type="spellEnd"/>
      <w:r w:rsidR="00737D1C">
        <w:rPr>
          <w:rStyle w:val="FontStyle23"/>
          <w:rFonts w:asciiTheme="minorHAnsi" w:hAnsiTheme="minorHAnsi" w:cstheme="minorHAnsi"/>
          <w:sz w:val="24"/>
          <w:szCs w:val="24"/>
        </w:rPr>
        <w:t>. zm.</w:t>
      </w:r>
      <w:r w:rsidR="00C30DE5" w:rsidRPr="00737D1C">
        <w:rPr>
          <w:rStyle w:val="FontStyle23"/>
          <w:rFonts w:asciiTheme="minorHAnsi" w:hAnsiTheme="minorHAnsi" w:cstheme="minorHAnsi"/>
          <w:sz w:val="24"/>
          <w:szCs w:val="24"/>
        </w:rPr>
        <w:t>)</w:t>
      </w:r>
    </w:p>
    <w:p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amawiającym - należy przez to rozumieć Gminę Jadów</w:t>
      </w:r>
    </w:p>
    <w:p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ójcie - należy przez to rozumieć Wójta Gminy Jadów</w:t>
      </w:r>
    </w:p>
    <w:p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omisji - należy przez to rozumieć Komisję Przetargową powołaną Zarządzeniem Wójta Gminy Jadów w sprawie powołania Komisji Przetargowej do przeprowadzenia postępowań o udzielenie zamówień publicznych przez Gminę Jadów</w:t>
      </w:r>
      <w:r w:rsidR="00725330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AD68A5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rzewodniczącym - należy przez to rozumieć przewodniczącego komisji</w:t>
      </w:r>
    </w:p>
    <w:p w:rsidR="002A0503" w:rsidRPr="00737D1C" w:rsidRDefault="004A7C07" w:rsidP="00AD68A5">
      <w:pPr>
        <w:pStyle w:val="Style18"/>
        <w:widowControl/>
        <w:numPr>
          <w:ilvl w:val="0"/>
          <w:numId w:val="2"/>
        </w:numPr>
        <w:spacing w:line="240" w:lineRule="auto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ekretarzu - należy przez to rozumieć sekretarza komisji</w:t>
      </w:r>
    </w:p>
    <w:p w:rsidR="002A0503" w:rsidRPr="00737D1C" w:rsidRDefault="002A0503" w:rsidP="002A0503">
      <w:pPr>
        <w:pStyle w:val="Style9"/>
        <w:widowControl/>
        <w:spacing w:line="240" w:lineRule="exact"/>
        <w:ind w:left="3782"/>
        <w:rPr>
          <w:rFonts w:asciiTheme="minorHAnsi" w:hAnsiTheme="minorHAnsi" w:cstheme="minorHAnsi"/>
        </w:rPr>
      </w:pPr>
    </w:p>
    <w:p w:rsidR="002A0503" w:rsidRPr="00737D1C" w:rsidRDefault="002A0503" w:rsidP="002A0503">
      <w:pPr>
        <w:pStyle w:val="Style9"/>
        <w:widowControl/>
        <w:spacing w:before="43"/>
        <w:ind w:left="3782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II</w:t>
      </w:r>
    </w:p>
    <w:p w:rsidR="002A0503" w:rsidRPr="00737D1C" w:rsidRDefault="002A0503" w:rsidP="002A0503">
      <w:pPr>
        <w:pStyle w:val="Style5"/>
        <w:widowControl/>
        <w:spacing w:before="62" w:line="240" w:lineRule="auto"/>
        <w:ind w:left="3250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TRYB PRACY KOMISJI</w:t>
      </w:r>
    </w:p>
    <w:p w:rsidR="002A0503" w:rsidRPr="00737D1C" w:rsidRDefault="002A0503" w:rsidP="00AD68A5">
      <w:pPr>
        <w:pStyle w:val="Style5"/>
        <w:widowControl/>
        <w:spacing w:before="120" w:after="120" w:line="240" w:lineRule="auto"/>
        <w:ind w:right="79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§2</w:t>
      </w:r>
    </w:p>
    <w:p w:rsidR="002A0503" w:rsidRPr="00737D1C" w:rsidRDefault="002A0503" w:rsidP="00AD68A5">
      <w:pPr>
        <w:pStyle w:val="Style16"/>
        <w:widowControl/>
        <w:numPr>
          <w:ilvl w:val="0"/>
          <w:numId w:val="5"/>
        </w:numPr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przystępuje do pracy na podstawie pisemnego wniosku Wójta Gminy Jadów w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sprawie określenia trybu postępowania o udzielenie zamówienia publicznego oraz opracowania Specyfikacji Warunków Zamówienia.</w:t>
      </w:r>
    </w:p>
    <w:p w:rsidR="002A0503" w:rsidRPr="00737D1C" w:rsidRDefault="002A0503" w:rsidP="00AD68A5">
      <w:pPr>
        <w:pStyle w:val="Style16"/>
        <w:widowControl/>
        <w:numPr>
          <w:ilvl w:val="0"/>
          <w:numId w:val="5"/>
        </w:numPr>
        <w:spacing w:before="67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przystępując do pracy zakłada dla postępowania teczkę oznaczoną w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następujący sposób</w:t>
      </w:r>
    </w:p>
    <w:p w:rsidR="002A0503" w:rsidRPr="00737D1C" w:rsidRDefault="002A0503" w:rsidP="00AD68A5">
      <w:pPr>
        <w:pStyle w:val="Style5"/>
        <w:widowControl/>
        <w:spacing w:line="240" w:lineRule="exact"/>
        <w:ind w:left="357" w:hanging="357"/>
        <w:jc w:val="right"/>
        <w:rPr>
          <w:rFonts w:asciiTheme="minorHAnsi" w:hAnsiTheme="minorHAnsi" w:cstheme="minorHAnsi"/>
        </w:rPr>
      </w:pPr>
    </w:p>
    <w:p w:rsidR="002A0503" w:rsidRPr="00737D1C" w:rsidRDefault="00DB7A59" w:rsidP="00AD68A5">
      <w:pPr>
        <w:pStyle w:val="Style5"/>
        <w:widowControl/>
        <w:tabs>
          <w:tab w:val="left" w:leader="dot" w:pos="4570"/>
        </w:tabs>
        <w:spacing w:line="240" w:lineRule="auto"/>
        <w:ind w:left="357" w:hanging="357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IR.27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10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nr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.rok -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postępowanie w trybie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ab/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w sprawie udzielenia zamówienia</w:t>
      </w:r>
    </w:p>
    <w:p w:rsidR="002A0503" w:rsidRPr="00737D1C" w:rsidRDefault="002A0503" w:rsidP="00AD68A5">
      <w:pPr>
        <w:pStyle w:val="Style5"/>
        <w:widowControl/>
        <w:tabs>
          <w:tab w:val="left" w:leader="dot" w:pos="6624"/>
        </w:tabs>
        <w:spacing w:before="5" w:line="240" w:lineRule="auto"/>
        <w:ind w:left="357" w:hanging="357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publicznego na</w:t>
      </w:r>
      <w:r w:rsidR="00AD68A5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</w:p>
    <w:p w:rsidR="002A0503" w:rsidRPr="00737D1C" w:rsidRDefault="002A0503" w:rsidP="00AD68A5">
      <w:pPr>
        <w:pStyle w:val="Style17"/>
        <w:widowControl/>
        <w:spacing w:line="240" w:lineRule="exact"/>
        <w:ind w:left="357" w:hanging="357"/>
        <w:rPr>
          <w:rFonts w:asciiTheme="minorHAnsi" w:hAnsiTheme="minorHAnsi" w:cstheme="minorHAnsi"/>
        </w:rPr>
      </w:pPr>
    </w:p>
    <w:p w:rsidR="002A0503" w:rsidRPr="00737D1C" w:rsidRDefault="004A7C07" w:rsidP="00AD68A5">
      <w:pPr>
        <w:pStyle w:val="Style17"/>
        <w:widowControl/>
        <w:numPr>
          <w:ilvl w:val="0"/>
          <w:numId w:val="5"/>
        </w:numPr>
        <w:tabs>
          <w:tab w:val="left" w:pos="350"/>
        </w:tabs>
        <w:ind w:left="357" w:hanging="357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teczce postępowania gromadzić w szyku chronologicznym wszystkie dokumenty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br/>
        <w:t>związane ze sprawą</w:t>
      </w:r>
      <w:r w:rsidR="00853BA8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- oznaczając je w następujący sposób;</w:t>
      </w:r>
    </w:p>
    <w:p w:rsidR="002A0503" w:rsidRPr="00737D1C" w:rsidRDefault="002A0503" w:rsidP="002A0503">
      <w:pPr>
        <w:pStyle w:val="Style5"/>
        <w:widowControl/>
        <w:spacing w:line="240" w:lineRule="exact"/>
        <w:ind w:left="1138"/>
        <w:rPr>
          <w:rFonts w:asciiTheme="minorHAnsi" w:hAnsiTheme="minorHAnsi" w:cstheme="minorHAnsi"/>
        </w:rPr>
      </w:pPr>
    </w:p>
    <w:p w:rsidR="002A0503" w:rsidRPr="00737D1C" w:rsidRDefault="00DB7A59" w:rsidP="00AD68A5">
      <w:pPr>
        <w:pStyle w:val="Style5"/>
        <w:widowControl/>
        <w:spacing w:line="240" w:lineRule="auto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IR.27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10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NR POSTĘPOWANIA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nr dokumentu w </w:t>
      </w:r>
      <w:proofErr w:type="spellStart"/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teczce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ROK</w:t>
      </w:r>
      <w:proofErr w:type="spellEnd"/>
    </w:p>
    <w:p w:rsidR="001D6ADA" w:rsidRPr="00737D1C" w:rsidRDefault="001D6ADA" w:rsidP="00AD68A5">
      <w:pPr>
        <w:pStyle w:val="Style5"/>
        <w:widowControl/>
        <w:spacing w:before="120" w:after="120" w:line="240" w:lineRule="auto"/>
        <w:ind w:right="79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§3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53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dokumentuje wykonane czynności sporządzając pisemny protokół postępowania o udzielenie zamówienia publicznego w zakresie określonym w ustawie i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wydanych na jej podstawie przepisów wykonawczych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  <w:tab w:val="left" w:pos="8820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 posiedzenia w sprawie otwarcia złożonych of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ert komisja sporządza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informację z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otwarcia ofert mający charakter odrębnego dokumentu.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10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Komisja podejmuje decyzje w obecności co najmniej połowy członków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, w tym Przewodniczącego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, w drodze głosowania lub na podstawie sumy indywidualnych ocen.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10"/>
        <w:ind w:left="357" w:hanging="357"/>
        <w:jc w:val="both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W przypadku nieobecności Przewodniczącego pracom Komisji przewodniczy 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S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ekretarz Komisji z zachowaniem obowiązków wymienionych w </w:t>
      </w: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§5</w:t>
      </w:r>
      <w:r w:rsidRPr="00737D1C">
        <w:rPr>
          <w:rFonts w:asciiTheme="minorHAnsi" w:hAnsiTheme="minorHAnsi" w:cstheme="minorHAnsi"/>
        </w:rPr>
        <w:t>niniejszego Regulaminu.</w:t>
      </w:r>
    </w:p>
    <w:p w:rsidR="00725330" w:rsidRPr="00737D1C" w:rsidRDefault="00725330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spacing w:before="10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Fonts w:asciiTheme="minorHAnsi" w:hAnsiTheme="minorHAnsi" w:cstheme="minorHAnsi"/>
        </w:rPr>
        <w:t>W razie nieobecności na posiedzeniu Komisji Sekretarza, Przewodniczący funkcje sekretarza powierza jednemu z członków Komisji.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73"/>
        </w:tabs>
        <w:ind w:left="357" w:hanging="357"/>
        <w:jc w:val="both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Członkom Komisji nie przysługuje prawo wstrzymania się od głosu.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58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Jeżeli w trakcie głosowania decyzja nie może być podjęta ze względu na równa liczbę głosów, rozstrzyga głos przewodniczącego.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tabs>
          <w:tab w:val="left" w:pos="163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 przypadku obecności mniej niż połowy członków komisji, przewodniczący odracza posiedzenie i wyznacza nowy termin nie powodujący naruszenia terminów określonych w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ustawie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AD68A5">
      <w:pPr>
        <w:pStyle w:val="Style18"/>
        <w:widowControl/>
        <w:numPr>
          <w:ilvl w:val="0"/>
          <w:numId w:val="6"/>
        </w:numPr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Przewodniczący dokumentuje w formie pisemnej przyczyny odroczenia posiedzenia, którą przekazuje Wójtowi Gminy.</w:t>
      </w:r>
    </w:p>
    <w:p w:rsidR="002A0503" w:rsidRPr="00737D1C" w:rsidRDefault="002A0503" w:rsidP="00AD68A5">
      <w:pPr>
        <w:pStyle w:val="Style5"/>
        <w:widowControl/>
        <w:spacing w:before="120" w:after="120" w:line="240" w:lineRule="auto"/>
        <w:ind w:left="4031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§4</w:t>
      </w:r>
    </w:p>
    <w:p w:rsidR="002A0503" w:rsidRPr="00737D1C" w:rsidRDefault="002A0503" w:rsidP="00AD68A5">
      <w:pPr>
        <w:pStyle w:val="Style18"/>
        <w:widowControl/>
        <w:numPr>
          <w:ilvl w:val="0"/>
          <w:numId w:val="10"/>
        </w:numPr>
        <w:tabs>
          <w:tab w:val="left" w:pos="23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Komisja może wnioskować do Wójta Gminy o powołanie biegłego do wykonania określonych w toku jej prac czynności Jeżeli wymagane są wiadomości specjalne.</w:t>
      </w:r>
    </w:p>
    <w:p w:rsidR="002A0503" w:rsidRPr="00737D1C" w:rsidRDefault="002A0503" w:rsidP="00AD68A5">
      <w:pPr>
        <w:pStyle w:val="Style18"/>
        <w:widowControl/>
        <w:numPr>
          <w:ilvl w:val="0"/>
          <w:numId w:val="10"/>
        </w:numPr>
        <w:tabs>
          <w:tab w:val="left" w:pos="230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Wniosek powinien zawierać wskazanie kandydatury biegłego oraz podmiot i termin sporządzenia pisemnej opinii.</w:t>
      </w:r>
    </w:p>
    <w:p w:rsidR="002A0503" w:rsidRPr="00737D1C" w:rsidRDefault="002A0503" w:rsidP="00AD68A5">
      <w:pPr>
        <w:pStyle w:val="Style18"/>
        <w:widowControl/>
        <w:numPr>
          <w:ilvl w:val="0"/>
          <w:numId w:val="10"/>
        </w:numPr>
        <w:tabs>
          <w:tab w:val="left" w:pos="230"/>
        </w:tabs>
        <w:spacing w:before="5"/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Biegłym nie może być pracownik zamawiającego.</w:t>
      </w:r>
    </w:p>
    <w:p w:rsidR="002A0503" w:rsidRPr="00737D1C" w:rsidRDefault="002A0503" w:rsidP="002A0503">
      <w:pPr>
        <w:pStyle w:val="Style9"/>
        <w:widowControl/>
        <w:spacing w:line="240" w:lineRule="exact"/>
        <w:ind w:right="278"/>
        <w:jc w:val="center"/>
        <w:rPr>
          <w:rFonts w:asciiTheme="minorHAnsi" w:hAnsiTheme="minorHAnsi" w:cstheme="minorHAnsi"/>
        </w:rPr>
      </w:pPr>
    </w:p>
    <w:p w:rsidR="002A0503" w:rsidRPr="00737D1C" w:rsidRDefault="002A0503" w:rsidP="002A0503">
      <w:pPr>
        <w:pStyle w:val="Style9"/>
        <w:widowControl/>
        <w:spacing w:before="38"/>
        <w:ind w:right="278"/>
        <w:jc w:val="center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III</w:t>
      </w:r>
    </w:p>
    <w:p w:rsidR="002A0503" w:rsidRPr="00737D1C" w:rsidRDefault="002A0503" w:rsidP="002A0503">
      <w:pPr>
        <w:pStyle w:val="Style5"/>
        <w:widowControl/>
        <w:spacing w:line="240" w:lineRule="auto"/>
        <w:ind w:right="274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OBOWIĄZKI I PRAWA CZŁONKÓW KOMISJI</w:t>
      </w:r>
    </w:p>
    <w:p w:rsidR="002A0503" w:rsidRPr="00737D1C" w:rsidRDefault="002A0503" w:rsidP="00AD68A5">
      <w:pPr>
        <w:pStyle w:val="Style5"/>
        <w:widowControl/>
        <w:spacing w:before="120" w:after="120" w:line="240" w:lineRule="auto"/>
        <w:ind w:left="4037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§5</w:t>
      </w:r>
    </w:p>
    <w:p w:rsidR="002A0503" w:rsidRPr="00737D1C" w:rsidRDefault="001D6ADA" w:rsidP="00AD68A5">
      <w:pPr>
        <w:pStyle w:val="Style5"/>
        <w:widowControl/>
        <w:spacing w:line="240" w:lineRule="auto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obowiązków przewodniczącego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, w szczególności należy;</w:t>
      </w:r>
    </w:p>
    <w:p w:rsidR="002A0503" w:rsidRPr="00737D1C" w:rsidRDefault="00DB7A59" w:rsidP="00EC18F4">
      <w:pPr>
        <w:pStyle w:val="Style18"/>
        <w:widowControl/>
        <w:numPr>
          <w:ilvl w:val="0"/>
          <w:numId w:val="11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Organizowanie prac komisji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, w szczególności wyznaczanie terminów posiedzeń oraz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zapewnienie sprawnego przebiegu wykonywanych zadań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Złożenie oświadcze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zakresie określonym w art. </w:t>
      </w:r>
      <w:r w:rsidR="00737D1C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 oraz przyjęcie oświadczeń od pozostałych członków komisji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Nadzorowanie prowadzenia dokumentacji postępowań o udzielenie zamówień publicznych prowadzonej przez sekretarza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Informowanie Wójta o przebiegu prac komisji</w:t>
      </w:r>
      <w:r w:rsidR="00DB7A59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do Wójta o wyłączenie członka komisji z udziału w jej pracach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przypadku zaistnienia okoliczności określonych w art.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 lub odwołanie z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innych uzasadnionych powodów.</w:t>
      </w:r>
    </w:p>
    <w:p w:rsidR="002A0503" w:rsidRPr="00737D1C" w:rsidRDefault="002A0503" w:rsidP="00EC18F4">
      <w:pPr>
        <w:pStyle w:val="Style18"/>
        <w:widowControl/>
        <w:numPr>
          <w:ilvl w:val="0"/>
          <w:numId w:val="12"/>
        </w:numPr>
        <w:tabs>
          <w:tab w:val="left" w:pos="226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 trakcie sesji otwarcia ofert:</w:t>
      </w:r>
    </w:p>
    <w:p w:rsidR="002A0503" w:rsidRPr="00737D1C" w:rsidRDefault="002A0503" w:rsidP="00EC18F4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bezpośrednio przed otwarciem ofert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 xml:space="preserve">opublikowanie 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kwoty, jaką zamawiający zamierza przeznaczyć na sfinansowanie zamówienia.</w:t>
      </w:r>
    </w:p>
    <w:p w:rsidR="002A0503" w:rsidRPr="00737D1C" w:rsidRDefault="00725330" w:rsidP="00EC18F4">
      <w:pPr>
        <w:pStyle w:val="Style18"/>
        <w:widowControl/>
        <w:numPr>
          <w:ilvl w:val="0"/>
          <w:numId w:val="25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sprawdzenie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, czy oferty zostały złożone w terminie.</w:t>
      </w:r>
    </w:p>
    <w:p w:rsidR="002A0503" w:rsidRPr="00737D1C" w:rsidRDefault="002A0503" w:rsidP="00EC18F4">
      <w:pPr>
        <w:pStyle w:val="Style15"/>
        <w:widowControl/>
        <w:numPr>
          <w:ilvl w:val="0"/>
          <w:numId w:val="25"/>
        </w:numPr>
        <w:spacing w:line="264" w:lineRule="exact"/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udzielania głosu upoważnionym przedsta</w:t>
      </w:r>
      <w:r w:rsidR="001D6ADA" w:rsidRPr="00737D1C">
        <w:rPr>
          <w:rStyle w:val="FontStyle23"/>
          <w:rFonts w:asciiTheme="minorHAnsi" w:hAnsiTheme="minorHAnsi" w:cstheme="minorHAnsi"/>
          <w:sz w:val="24"/>
          <w:szCs w:val="24"/>
        </w:rPr>
        <w:t>wicielom wykonawców, obecnym na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publicznej sesji otwarcia ofert w przedmiocie składania oświadczeń i wyjaśnień</w:t>
      </w:r>
      <w:r w:rsidR="00EC18F4" w:rsidRPr="00737D1C">
        <w:rPr>
          <w:rStyle w:val="FontStyle23"/>
          <w:rFonts w:asciiTheme="minorHAnsi" w:hAnsiTheme="minorHAnsi" w:cstheme="minorHAnsi"/>
          <w:sz w:val="24"/>
          <w:szCs w:val="24"/>
        </w:rPr>
        <w:t>.</w:t>
      </w:r>
    </w:p>
    <w:p w:rsidR="002A0503" w:rsidRPr="00737D1C" w:rsidRDefault="002A0503" w:rsidP="00EC18F4">
      <w:pPr>
        <w:pStyle w:val="Style18"/>
        <w:widowControl/>
        <w:tabs>
          <w:tab w:val="left" w:pos="24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7.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ab/>
        <w:t>Sprawdzanie z członkami komisji ważności ofert, poprzez ustalanie czy:</w:t>
      </w:r>
    </w:p>
    <w:p w:rsidR="002A0503" w:rsidRPr="00737D1C" w:rsidRDefault="002A0503" w:rsidP="00EC18F4">
      <w:pPr>
        <w:pStyle w:val="Style18"/>
        <w:widowControl/>
        <w:numPr>
          <w:ilvl w:val="0"/>
          <w:numId w:val="14"/>
        </w:numPr>
        <w:tabs>
          <w:tab w:val="left" w:pos="240"/>
        </w:tabs>
        <w:ind w:left="641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złożone oferty zostały opracowane zgodnie z warunkami i wymogami określonymi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specyfikacji warunków zamówienia lub zaproszeniu do składania ofert,</w:t>
      </w:r>
    </w:p>
    <w:p w:rsidR="002A0503" w:rsidRPr="00737D1C" w:rsidRDefault="002A0503" w:rsidP="00EC18F4">
      <w:pPr>
        <w:pStyle w:val="Style18"/>
        <w:widowControl/>
        <w:numPr>
          <w:ilvl w:val="0"/>
          <w:numId w:val="14"/>
        </w:numPr>
        <w:tabs>
          <w:tab w:val="left" w:pos="240"/>
        </w:tabs>
        <w:ind w:left="641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oferent nie podlega wykluczeniu z postępowania,</w:t>
      </w:r>
    </w:p>
    <w:p w:rsidR="002A0503" w:rsidRPr="00737D1C" w:rsidRDefault="002A0503" w:rsidP="00EC18F4">
      <w:pPr>
        <w:pStyle w:val="Style18"/>
        <w:widowControl/>
        <w:numPr>
          <w:ilvl w:val="0"/>
          <w:numId w:val="14"/>
        </w:numPr>
        <w:tabs>
          <w:tab w:val="left" w:pos="240"/>
        </w:tabs>
        <w:ind w:left="641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oferta nie podlega odrzuceniu.</w:t>
      </w:r>
    </w:p>
    <w:p w:rsidR="002A0503" w:rsidRPr="00737D1C" w:rsidRDefault="002A0503" w:rsidP="00EC18F4">
      <w:pPr>
        <w:pStyle w:val="Style18"/>
        <w:widowControl/>
        <w:numPr>
          <w:ilvl w:val="0"/>
          <w:numId w:val="15"/>
        </w:numPr>
        <w:tabs>
          <w:tab w:val="left" w:pos="24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Konsultowanie z radcą prawnym projektu decyzji w sprawie wykluczenia oferenta lub odrzucenia oferty w przypadku wątpliwości formalno-prawnych.</w:t>
      </w:r>
    </w:p>
    <w:p w:rsidR="002A0503" w:rsidRPr="00737D1C" w:rsidRDefault="002A0503" w:rsidP="00EC18F4">
      <w:pPr>
        <w:pStyle w:val="Style18"/>
        <w:widowControl/>
        <w:numPr>
          <w:ilvl w:val="0"/>
          <w:numId w:val="15"/>
        </w:numPr>
        <w:tabs>
          <w:tab w:val="left" w:pos="240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Przedkładanie Wójtowi projektu w sprawie wykluczenia oferenta lub odrzucenia oferty.</w:t>
      </w:r>
    </w:p>
    <w:p w:rsidR="002A0503" w:rsidRPr="00737D1C" w:rsidRDefault="002A0503" w:rsidP="00EC18F4">
      <w:pPr>
        <w:pStyle w:val="Style18"/>
        <w:widowControl/>
        <w:tabs>
          <w:tab w:val="left" w:pos="278"/>
        </w:tabs>
        <w:ind w:left="357" w:hanging="357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10.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ab/>
        <w:t>Wykonywanie innych obowiązków i czynności wynikających z ustawy i wydanych na jej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podstawie aktów wykonawczych.</w:t>
      </w:r>
    </w:p>
    <w:p w:rsidR="002A0503" w:rsidRPr="00737D1C" w:rsidRDefault="002A0503" w:rsidP="00EC18F4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§6</w:t>
      </w:r>
    </w:p>
    <w:p w:rsidR="002A0503" w:rsidRPr="00737D1C" w:rsidRDefault="002A0503" w:rsidP="002A0503">
      <w:pPr>
        <w:pStyle w:val="Style3"/>
        <w:widowControl/>
        <w:spacing w:line="269" w:lineRule="exact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obowiązków sekretarza w postępowaniu o udzielenie zamówienia publicznego,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szczególności należy: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Dokumentowanie podstawowych czynności komisji, w tym sporządzenie protokołu oraz załączników.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Udział w opracowaniu treści wniosków, odpowiedzi i wystąpień związanych z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prowadzonym postępowaniem.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Powiadamianie członków komisji o terminach posiedzeń.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Przestrzeganie zasady pisemności w zakresie określonym ustawą.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Czuwanie nad prawidłowym wypełnieniem dokumentacji przetargowej przez członków komisji.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Przygotowywanie materiałów z postępowania w celu ich udostępnienia na potrzeby biegłych.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materiałów z postępowania do archiwizacji.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Złożenie oświadcze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zakresie określonym w art.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ustawy.</w:t>
      </w:r>
    </w:p>
    <w:p w:rsidR="002A0503" w:rsidRPr="00737D1C" w:rsidRDefault="002A0503" w:rsidP="00EC18F4">
      <w:pPr>
        <w:pStyle w:val="Style18"/>
        <w:widowControl/>
        <w:numPr>
          <w:ilvl w:val="0"/>
          <w:numId w:val="28"/>
        </w:numPr>
        <w:tabs>
          <w:tab w:val="left" w:pos="1134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Wykonywanie innych zadań i czynności w zakresie udzielania zamówień publicznych, wynikających z ustawy i wydanych na jej podstawie aktów wykonawczych.</w:t>
      </w:r>
    </w:p>
    <w:p w:rsidR="002A0503" w:rsidRPr="00737D1C" w:rsidRDefault="002A0503" w:rsidP="00EC18F4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§7</w:t>
      </w:r>
    </w:p>
    <w:p w:rsidR="002A0503" w:rsidRPr="00737D1C" w:rsidRDefault="002A0503" w:rsidP="002A0503">
      <w:pPr>
        <w:pStyle w:val="Style3"/>
        <w:widowControl/>
        <w:spacing w:line="240" w:lineRule="auto"/>
        <w:jc w:val="left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obowiązków członka komisji, w szczególności należy: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Złożenie oświadcze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ń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zakresie określonym w art. 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56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ustawy.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Wykonywanie zadań wyznaczonych przez przewodniczącego komisji.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Uczestnictwa w posiedzeniach i pracach komisji.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Dokonanie oceny spełnienia przez oferentów wymagań dotyczących przedmiotu zamówienia, które określono w specyfikacji warunków zamówienia, zaproszeniu do składania ofert.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powołanie biegłego w przypadku wątpliwości dotyczących oceny ofert w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zakresie przedmiotu zamówienia.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Niezwłoczne informowanie przewodniczącego komisji o okolicznościach, które uniemożliwiają udział w pracach komisji.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Udział w przygotowaniu projektu umowy odpłatnej w zakresie wymagań dotyczących przedmiotu zamówienia.</w:t>
      </w:r>
    </w:p>
    <w:p w:rsidR="002A0503" w:rsidRPr="00737D1C" w:rsidRDefault="002A0503" w:rsidP="00F64336">
      <w:pPr>
        <w:pStyle w:val="Style18"/>
        <w:widowControl/>
        <w:numPr>
          <w:ilvl w:val="0"/>
          <w:numId w:val="29"/>
        </w:numPr>
        <w:tabs>
          <w:tab w:val="left" w:pos="235"/>
        </w:tabs>
        <w:ind w:left="284" w:hanging="284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Wykonywanie innych zadań i czynności w zakresie udzielania zamówień publicznych wynikających z ustawy i wydanych na jej podstawie aktów wykonawczych.</w:t>
      </w:r>
    </w:p>
    <w:p w:rsidR="008D54DB" w:rsidRPr="00737D1C" w:rsidRDefault="008D54DB" w:rsidP="00F64336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§8</w:t>
      </w:r>
    </w:p>
    <w:p w:rsidR="002A0503" w:rsidRPr="00737D1C" w:rsidRDefault="002A0503" w:rsidP="002A0503">
      <w:pPr>
        <w:pStyle w:val="Style5"/>
        <w:widowControl/>
        <w:spacing w:line="264" w:lineRule="exact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Członkowie komisji w szczególności mają prawo do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>:</w:t>
      </w:r>
    </w:p>
    <w:p w:rsidR="002A0503" w:rsidRPr="00737D1C" w:rsidRDefault="002A0503" w:rsidP="00F64336">
      <w:pPr>
        <w:pStyle w:val="Style18"/>
        <w:widowControl/>
        <w:numPr>
          <w:ilvl w:val="0"/>
          <w:numId w:val="30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dostępu do wszystkich dokumentów związanych z pracą komisji w tym ofert, załączników, wyjaśnień złożonych przez oferentów</w:t>
      </w:r>
    </w:p>
    <w:p w:rsidR="002A0503" w:rsidRPr="00737D1C" w:rsidRDefault="002A0503" w:rsidP="00F64336">
      <w:pPr>
        <w:pStyle w:val="Style18"/>
        <w:widowControl/>
        <w:numPr>
          <w:ilvl w:val="0"/>
          <w:numId w:val="30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zgłaszania przewodniczącemu w każdym czasie uwag i problemów dotyczących funkcjonowania komisji</w:t>
      </w:r>
    </w:p>
    <w:p w:rsidR="002A0503" w:rsidRPr="00737D1C" w:rsidRDefault="002A0503" w:rsidP="00CF3A03">
      <w:pPr>
        <w:pStyle w:val="Style9"/>
        <w:widowControl/>
        <w:spacing w:line="240" w:lineRule="exact"/>
        <w:ind w:right="53"/>
        <w:rPr>
          <w:rFonts w:asciiTheme="minorHAnsi" w:hAnsiTheme="minorHAnsi" w:cstheme="minorHAnsi"/>
        </w:rPr>
      </w:pPr>
    </w:p>
    <w:p w:rsidR="002A0503" w:rsidRPr="00737D1C" w:rsidRDefault="002A0503" w:rsidP="002A0503">
      <w:pPr>
        <w:pStyle w:val="Style9"/>
        <w:widowControl/>
        <w:spacing w:before="62"/>
        <w:ind w:right="53"/>
        <w:jc w:val="center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IV</w:t>
      </w:r>
    </w:p>
    <w:p w:rsidR="002A0503" w:rsidRPr="00737D1C" w:rsidRDefault="002A0503" w:rsidP="002A0503">
      <w:pPr>
        <w:pStyle w:val="Style5"/>
        <w:widowControl/>
        <w:spacing w:before="10" w:line="240" w:lineRule="auto"/>
        <w:ind w:right="43"/>
        <w:jc w:val="center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I PRZEPROWADZENIE POSTĘPOWANIA</w:t>
      </w:r>
    </w:p>
    <w:p w:rsidR="00145945" w:rsidRPr="00737D1C" w:rsidRDefault="00145945" w:rsidP="00145945">
      <w:pPr>
        <w:pStyle w:val="Style5"/>
        <w:widowControl/>
        <w:spacing w:before="120" w:after="120" w:line="264" w:lineRule="exact"/>
        <w:jc w:val="center"/>
        <w:rPr>
          <w:rStyle w:val="FontStyle23"/>
          <w:rFonts w:asciiTheme="minorHAnsi" w:hAnsiTheme="minorHAnsi" w:cstheme="minorHAnsi"/>
          <w:spacing w:val="6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60"/>
          <w:sz w:val="24"/>
          <w:szCs w:val="24"/>
        </w:rPr>
        <w:t>§9</w:t>
      </w:r>
    </w:p>
    <w:p w:rsidR="002A0503" w:rsidRPr="00737D1C" w:rsidRDefault="002A0503" w:rsidP="00145945">
      <w:pPr>
        <w:pStyle w:val="Style18"/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Style w:val="FontStyle23"/>
          <w:rFonts w:asciiTheme="minorHAnsi" w:hAnsiTheme="minorHAnsi" w:cstheme="minorHAnsi"/>
          <w:spacing w:val="3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Do czynności komisji w zakresie przeprowadzenia postępowania o udzielenie zamówienia publicznego w szczególności należy:</w:t>
      </w:r>
    </w:p>
    <w:p w:rsidR="002A0503" w:rsidRPr="00737D1C" w:rsidRDefault="002A0503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lastRenderedPageBreak/>
        <w:t>przygotowanie wniosku o celowości udzielenia zamówienia oraz określenie trybu postępowania o udzielenie zamówienia publicznego.</w:t>
      </w:r>
    </w:p>
    <w:p w:rsidR="002A0503" w:rsidRPr="00737D1C" w:rsidRDefault="002A0503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dokumenta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 xml:space="preserve">cji przetargowej (specyfikacji 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warunków zamówienia).</w:t>
      </w:r>
    </w:p>
    <w:p w:rsidR="002A0503" w:rsidRPr="00737D1C" w:rsidRDefault="002A0503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ogłoszenia o przetargu i podanie do publicznej wiadomości na zasadach określonych w ustawie.</w:t>
      </w:r>
    </w:p>
    <w:p w:rsidR="00420BBA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rzygotowanie wyjaśnień d</w:t>
      </w:r>
      <w:r w:rsidR="00145945">
        <w:rPr>
          <w:rStyle w:val="FontStyle23"/>
          <w:rFonts w:asciiTheme="minorHAnsi" w:hAnsiTheme="minorHAnsi" w:cstheme="minorHAnsi"/>
          <w:sz w:val="24"/>
          <w:szCs w:val="24"/>
        </w:rPr>
        <w:t xml:space="preserve">otyczących treści specyfikacji </w:t>
      </w:r>
      <w:r w:rsidR="002A0503" w:rsidRPr="00737D1C">
        <w:rPr>
          <w:rStyle w:val="FontStyle23"/>
          <w:rFonts w:asciiTheme="minorHAnsi" w:hAnsiTheme="minorHAnsi" w:cstheme="minorHAnsi"/>
          <w:sz w:val="24"/>
          <w:szCs w:val="24"/>
        </w:rPr>
        <w:t>warunków zamówienia</w:t>
      </w:r>
      <w:r w:rsidR="00420BBA" w:rsidRPr="00737D1C">
        <w:rPr>
          <w:rStyle w:val="FontStyle23"/>
          <w:rFonts w:asciiTheme="minorHAnsi" w:hAnsiTheme="minorHAnsi" w:cstheme="minorHAnsi"/>
          <w:sz w:val="24"/>
          <w:szCs w:val="24"/>
        </w:rPr>
        <w:t>, zaproszenia do składania ofert, które po podpisaniu przez Wójta przesyła się wykonawcom zgodnie z postanowieniem ustawy.</w:t>
      </w:r>
    </w:p>
    <w:p w:rsidR="00420BBA" w:rsidRPr="00737D1C" w:rsidRDefault="00420BBA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rejestracja składanych ofert.</w:t>
      </w:r>
    </w:p>
    <w:p w:rsidR="00420BBA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</w:t>
      </w:r>
      <w:r w:rsidR="00420BBA" w:rsidRPr="00737D1C">
        <w:rPr>
          <w:rStyle w:val="FontStyle23"/>
          <w:rFonts w:asciiTheme="minorHAnsi" w:hAnsiTheme="minorHAnsi" w:cstheme="minorHAnsi"/>
          <w:sz w:val="24"/>
          <w:szCs w:val="24"/>
        </w:rPr>
        <w:t>rzeprowadzenie otwarcia ofert</w:t>
      </w:r>
    </w:p>
    <w:p w:rsidR="00420BBA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</w:t>
      </w:r>
      <w:r w:rsidR="00420BBA" w:rsidRPr="00737D1C">
        <w:rPr>
          <w:rStyle w:val="FontStyle23"/>
          <w:rFonts w:asciiTheme="minorHAnsi" w:hAnsiTheme="minorHAnsi" w:cstheme="minorHAnsi"/>
          <w:sz w:val="24"/>
          <w:szCs w:val="24"/>
        </w:rPr>
        <w:t>okonanie oceny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złożonych ofert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w szczególności czy wykonawcy</w:t>
      </w:r>
      <w:r w:rsidR="008D54DB" w:rsidRPr="00737D1C">
        <w:rPr>
          <w:rStyle w:val="FontStyle23"/>
          <w:rFonts w:asciiTheme="minorHAnsi" w:hAnsiTheme="minorHAnsi" w:cstheme="minorHAnsi"/>
          <w:sz w:val="24"/>
          <w:szCs w:val="24"/>
        </w:rPr>
        <w:t>,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którzy złożyli oferty, spełniają warunki określone w ustawie, specyfikacji warunków zamówienia lub zaproszeniu do składania ofert.</w:t>
      </w:r>
    </w:p>
    <w:p w:rsidR="005F1277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wykluczenie wykonawców z ubiegania się o udzielenie zamówienia publicznego.</w:t>
      </w:r>
    </w:p>
    <w:p w:rsidR="002A0503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odrzucenie oferty.</w:t>
      </w:r>
    </w:p>
    <w:p w:rsidR="005F1277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przygotowanie propozycji wyboru oferty najkorzystniejszej.</w:t>
      </w:r>
    </w:p>
    <w:p w:rsidR="005F1277" w:rsidRPr="00737D1C" w:rsidRDefault="005F1277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wnioskowanie o zatwi</w:t>
      </w:r>
      <w:r w:rsidR="007A07D5" w:rsidRPr="00737D1C">
        <w:rPr>
          <w:rStyle w:val="FontStyle23"/>
          <w:rFonts w:asciiTheme="minorHAnsi" w:hAnsiTheme="minorHAnsi" w:cstheme="minorHAnsi"/>
          <w:sz w:val="24"/>
          <w:szCs w:val="24"/>
        </w:rPr>
        <w:t>erdzenie lub unieważnienie postę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powania.</w:t>
      </w:r>
    </w:p>
    <w:p w:rsidR="008530D8" w:rsidRPr="00737D1C" w:rsidRDefault="008D54DB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w</w:t>
      </w:r>
      <w:r w:rsidR="0049647A" w:rsidRPr="00737D1C">
        <w:rPr>
          <w:rStyle w:val="FontStyle23"/>
          <w:rFonts w:asciiTheme="minorHAnsi" w:hAnsiTheme="minorHAnsi" w:cstheme="minorHAnsi"/>
          <w:sz w:val="24"/>
          <w:szCs w:val="24"/>
        </w:rPr>
        <w:t xml:space="preserve"> przypadku wniesienia odwołania przygotowanie projektu stanowiska i</w:t>
      </w:r>
      <w:r w:rsidR="00B60A4B">
        <w:rPr>
          <w:rStyle w:val="FontStyle23"/>
          <w:rFonts w:asciiTheme="minorHAnsi" w:hAnsiTheme="minorHAnsi" w:cstheme="minorHAnsi"/>
          <w:sz w:val="24"/>
          <w:szCs w:val="24"/>
        </w:rPr>
        <w:t> </w:t>
      </w:r>
      <w:r w:rsidR="0049647A" w:rsidRPr="00737D1C">
        <w:rPr>
          <w:rStyle w:val="FontStyle23"/>
          <w:rFonts w:asciiTheme="minorHAnsi" w:hAnsiTheme="minorHAnsi" w:cstheme="minorHAnsi"/>
          <w:sz w:val="24"/>
          <w:szCs w:val="24"/>
        </w:rPr>
        <w:t>dokumentacji postępowania na rozprawę</w:t>
      </w:r>
    </w:p>
    <w:p w:rsidR="0049647A" w:rsidRPr="00737D1C" w:rsidRDefault="008D54DB" w:rsidP="00F64336">
      <w:pPr>
        <w:pStyle w:val="Style18"/>
        <w:widowControl/>
        <w:numPr>
          <w:ilvl w:val="0"/>
          <w:numId w:val="32"/>
        </w:numPr>
        <w:tabs>
          <w:tab w:val="left" w:pos="715"/>
        </w:tabs>
        <w:ind w:left="709" w:hanging="425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d</w:t>
      </w:r>
      <w:r w:rsidR="008530D8" w:rsidRPr="00737D1C">
        <w:rPr>
          <w:rStyle w:val="FontStyle23"/>
          <w:rFonts w:asciiTheme="minorHAnsi" w:hAnsiTheme="minorHAnsi" w:cstheme="minorHAnsi"/>
          <w:sz w:val="24"/>
          <w:szCs w:val="24"/>
        </w:rPr>
        <w:t>oprowadzenie do z</w:t>
      </w: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a</w:t>
      </w:r>
      <w:r w:rsidR="008530D8" w:rsidRPr="00737D1C">
        <w:rPr>
          <w:rStyle w:val="FontStyle23"/>
          <w:rFonts w:asciiTheme="minorHAnsi" w:hAnsiTheme="minorHAnsi" w:cstheme="minorHAnsi"/>
          <w:sz w:val="24"/>
          <w:szCs w:val="24"/>
        </w:rPr>
        <w:t>warcia umowy na udzielone zamówienie publiczne i publikacji ogłoszenia o udzieleniu zamówienia.</w:t>
      </w:r>
    </w:p>
    <w:p w:rsidR="00CF3A03" w:rsidRPr="00737D1C" w:rsidRDefault="00CF3A03" w:rsidP="00CF3A03">
      <w:pPr>
        <w:pStyle w:val="Style9"/>
        <w:widowControl/>
        <w:spacing w:before="34"/>
        <w:ind w:left="322"/>
        <w:jc w:val="center"/>
        <w:rPr>
          <w:rStyle w:val="FontStyle27"/>
          <w:rFonts w:asciiTheme="minorHAnsi" w:hAnsiTheme="minorHAnsi" w:cstheme="minorHAnsi"/>
          <w:sz w:val="24"/>
          <w:szCs w:val="24"/>
        </w:rPr>
      </w:pPr>
      <w:r w:rsidRPr="00737D1C">
        <w:rPr>
          <w:rStyle w:val="FontStyle27"/>
          <w:rFonts w:asciiTheme="minorHAnsi" w:hAnsiTheme="minorHAnsi" w:cstheme="minorHAnsi"/>
          <w:sz w:val="24"/>
          <w:szCs w:val="24"/>
        </w:rPr>
        <w:t>ROZDZIAŁ V</w:t>
      </w:r>
    </w:p>
    <w:p w:rsidR="00CF3A03" w:rsidRPr="00737D1C" w:rsidRDefault="00CF3A03" w:rsidP="00F64336">
      <w:pPr>
        <w:pStyle w:val="Style5"/>
        <w:widowControl/>
        <w:spacing w:line="240" w:lineRule="auto"/>
        <w:ind w:left="326"/>
        <w:jc w:val="center"/>
        <w:rPr>
          <w:rFonts w:asciiTheme="minorHAnsi" w:hAnsiTheme="minorHAnsi" w:cstheme="minorHAnsi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POSTANOWIENIA KOŃCOWE</w:t>
      </w:r>
    </w:p>
    <w:p w:rsidR="00145945" w:rsidRPr="00737D1C" w:rsidRDefault="00145945" w:rsidP="00145945">
      <w:pPr>
        <w:pStyle w:val="Style5"/>
        <w:widowControl/>
        <w:spacing w:before="120" w:after="120" w:line="240" w:lineRule="auto"/>
        <w:jc w:val="center"/>
        <w:rPr>
          <w:rStyle w:val="FontStyle23"/>
          <w:rFonts w:asciiTheme="minorHAnsi" w:hAnsiTheme="minorHAnsi" w:cstheme="minorHAnsi"/>
          <w:spacing w:val="30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pacing w:val="30"/>
          <w:sz w:val="24"/>
          <w:szCs w:val="24"/>
        </w:rPr>
        <w:t>§ 10</w:t>
      </w:r>
    </w:p>
    <w:p w:rsidR="00CF3A03" w:rsidRPr="00737D1C" w:rsidRDefault="00CF3A03" w:rsidP="00F64336">
      <w:pPr>
        <w:pStyle w:val="Style2"/>
        <w:widowControl/>
        <w:ind w:firstLine="0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w:r w:rsidRPr="00737D1C">
        <w:rPr>
          <w:rStyle w:val="FontStyle23"/>
          <w:rFonts w:asciiTheme="minorHAnsi" w:hAnsiTheme="minorHAnsi" w:cstheme="minorHAnsi"/>
          <w:sz w:val="24"/>
          <w:szCs w:val="24"/>
        </w:rPr>
        <w:t>Pisma i dokumenty związanie z postępowaniem o udzielenie zamówienia publicznego wychodzące na zewnątrz podpisuje Wójt Gminy.</w:t>
      </w:r>
    </w:p>
    <w:p w:rsidR="00905BB3" w:rsidRDefault="00905BB3" w:rsidP="00CF3A03">
      <w:pPr>
        <w:rPr>
          <w:rFonts w:asciiTheme="minorHAnsi" w:hAnsiTheme="minorHAnsi" w:cstheme="minorHAnsi"/>
        </w:rPr>
      </w:pPr>
    </w:p>
    <w:p w:rsidR="00905BB3" w:rsidRDefault="00905BB3" w:rsidP="00CF3A03">
      <w:pPr>
        <w:rPr>
          <w:rFonts w:asciiTheme="minorHAnsi" w:hAnsiTheme="minorHAnsi" w:cstheme="minorHAnsi"/>
        </w:rPr>
      </w:pPr>
    </w:p>
    <w:p w:rsidR="00CF3A03" w:rsidRPr="00737D1C" w:rsidRDefault="00CF3A03" w:rsidP="00CF3A03">
      <w:pPr>
        <w:rPr>
          <w:rFonts w:asciiTheme="minorHAnsi" w:hAnsiTheme="minorHAnsi" w:cstheme="minorHAnsi"/>
        </w:rPr>
      </w:pPr>
      <w:r w:rsidRPr="00737D1C">
        <w:rPr>
          <w:rFonts w:asciiTheme="minorHAnsi" w:hAnsiTheme="minorHAnsi" w:cstheme="minorHAnsi"/>
        </w:rPr>
        <w:t>Do wiadomości:</w:t>
      </w:r>
      <w:r w:rsidR="008D54DB" w:rsidRPr="00737D1C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8D54DB" w:rsidRPr="00737D1C">
        <w:rPr>
          <w:rFonts w:asciiTheme="minorHAnsi" w:hAnsiTheme="minorHAnsi" w:cstheme="minorHAnsi"/>
        </w:rPr>
        <w:tab/>
      </w:r>
      <w:r w:rsidR="008D54DB" w:rsidRPr="00737D1C">
        <w:rPr>
          <w:rFonts w:asciiTheme="minorHAnsi" w:hAnsiTheme="minorHAnsi" w:cstheme="minorHAnsi"/>
        </w:rPr>
        <w:tab/>
      </w:r>
      <w:r w:rsidR="008D54DB"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Pr="00737D1C">
        <w:rPr>
          <w:rFonts w:asciiTheme="minorHAnsi" w:hAnsiTheme="minorHAnsi" w:cstheme="minorHAnsi"/>
        </w:rPr>
        <w:tab/>
      </w:r>
      <w:r w:rsidR="00B60A4B">
        <w:rPr>
          <w:rFonts w:asciiTheme="minorHAnsi" w:hAnsiTheme="minorHAnsi" w:cstheme="minorHAnsi"/>
        </w:rPr>
        <w:t xml:space="preserve">              </w:t>
      </w:r>
      <w:r w:rsidRPr="00737D1C">
        <w:rPr>
          <w:rFonts w:asciiTheme="minorHAnsi" w:hAnsiTheme="minorHAnsi" w:cstheme="minorHAnsi"/>
        </w:rPr>
        <w:t>podpisy</w:t>
      </w:r>
    </w:p>
    <w:p w:rsidR="008D54DB" w:rsidRPr="00737D1C" w:rsidRDefault="008D54DB" w:rsidP="00CF3A03">
      <w:pPr>
        <w:rPr>
          <w:rFonts w:asciiTheme="minorHAnsi" w:hAnsiTheme="minorHAnsi" w:cstheme="minorHAnsi"/>
        </w:rPr>
      </w:pPr>
    </w:p>
    <w:p w:rsidR="00CF3A03" w:rsidRPr="00737D1C" w:rsidRDefault="00CF3A03" w:rsidP="00CF3A03">
      <w:pPr>
        <w:rPr>
          <w:rFonts w:asciiTheme="minorHAnsi" w:hAnsiTheme="minorHAnsi" w:cstheme="minorHAnsi"/>
        </w:rPr>
      </w:pPr>
      <w:r w:rsidRPr="00737D1C">
        <w:rPr>
          <w:rFonts w:asciiTheme="minorHAnsi" w:hAnsiTheme="minorHAnsi" w:cstheme="minorHAnsi"/>
        </w:rPr>
        <w:t>Komisja Przetargowa:</w:t>
      </w:r>
    </w:p>
    <w:p w:rsidR="00CF3A03" w:rsidRPr="00737D1C" w:rsidRDefault="00CF3A03" w:rsidP="00CF3A03">
      <w:pPr>
        <w:rPr>
          <w:rFonts w:asciiTheme="minorHAnsi" w:hAnsiTheme="minorHAnsi" w:cstheme="minorHAnsi"/>
        </w:rPr>
      </w:pPr>
    </w:p>
    <w:p w:rsidR="00CF3A03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</w:t>
      </w:r>
      <w:r w:rsidR="00C30DE5" w:rsidRPr="00737D1C">
        <w:rPr>
          <w:rFonts w:asciiTheme="minorHAnsi" w:hAnsiTheme="minorHAnsi" w:cstheme="minorHAnsi"/>
          <w:b/>
        </w:rPr>
        <w:t>MARIUSZ DYBKA</w:t>
      </w:r>
      <w:r w:rsidR="00B60A4B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P</w:t>
      </w:r>
      <w:r w:rsidR="00CF3A03" w:rsidRPr="00737D1C">
        <w:rPr>
          <w:rFonts w:asciiTheme="minorHAnsi" w:hAnsiTheme="minorHAnsi" w:cstheme="minorHAnsi"/>
          <w:b/>
        </w:rPr>
        <w:t>rzewodniczący</w:t>
      </w:r>
      <w:r w:rsidR="00B60A4B">
        <w:rPr>
          <w:rFonts w:asciiTheme="minorHAnsi" w:hAnsiTheme="minorHAnsi" w:cstheme="minorHAnsi"/>
          <w:b/>
        </w:rPr>
        <w:tab/>
        <w:t>……</w:t>
      </w:r>
      <w:r w:rsidR="00CF3A03" w:rsidRPr="00737D1C">
        <w:rPr>
          <w:rFonts w:asciiTheme="minorHAnsi" w:hAnsiTheme="minorHAnsi" w:cstheme="minorHAnsi"/>
          <w:b/>
        </w:rPr>
        <w:t>.………………………….</w:t>
      </w:r>
      <w:r w:rsidRPr="00737D1C">
        <w:rPr>
          <w:rFonts w:asciiTheme="minorHAnsi" w:hAnsiTheme="minorHAnsi" w:cstheme="minorHAnsi"/>
          <w:b/>
        </w:rPr>
        <w:t>...</w:t>
      </w:r>
    </w:p>
    <w:p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C30DE5" w:rsidRPr="00905BB3" w:rsidRDefault="00C30DE5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813917" w:rsidRPr="00737D1C" w:rsidRDefault="00C30DE5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PIOTR RUDNIK </w:t>
      </w:r>
      <w:r w:rsidR="00B60A4B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Sekretarz</w:t>
      </w:r>
      <w:r w:rsidR="00B60A4B">
        <w:rPr>
          <w:rFonts w:asciiTheme="minorHAnsi" w:hAnsiTheme="minorHAnsi" w:cstheme="minorHAnsi"/>
          <w:b/>
        </w:rPr>
        <w:tab/>
        <w:t>………………………</w:t>
      </w:r>
      <w:r w:rsidRPr="00737D1C">
        <w:rPr>
          <w:rFonts w:asciiTheme="minorHAnsi" w:hAnsiTheme="minorHAnsi" w:cstheme="minorHAnsi"/>
          <w:b/>
        </w:rPr>
        <w:t>……….....</w:t>
      </w:r>
    </w:p>
    <w:p w:rsidR="00C30DE5" w:rsidRPr="00905BB3" w:rsidRDefault="00C30DE5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C30DE5" w:rsidRPr="00905BB3" w:rsidRDefault="00C30DE5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CF3A03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>PATRYK POBUDKIEWICZ</w:t>
      </w:r>
      <w:r w:rsidR="00B60A4B">
        <w:rPr>
          <w:rFonts w:asciiTheme="minorHAnsi" w:hAnsiTheme="minorHAnsi" w:cstheme="minorHAnsi"/>
          <w:b/>
        </w:rPr>
        <w:tab/>
      </w:r>
      <w:r w:rsidR="00C30DE5" w:rsidRPr="00737D1C">
        <w:rPr>
          <w:rFonts w:asciiTheme="minorHAnsi" w:hAnsiTheme="minorHAnsi" w:cstheme="minorHAnsi"/>
          <w:b/>
        </w:rPr>
        <w:t>Członek</w:t>
      </w:r>
      <w:r w:rsidR="00C30DE5" w:rsidRPr="00737D1C">
        <w:rPr>
          <w:rFonts w:asciiTheme="minorHAnsi" w:hAnsiTheme="minorHAnsi" w:cstheme="minorHAnsi"/>
          <w:b/>
        </w:rPr>
        <w:tab/>
      </w:r>
      <w:r w:rsidR="00B60A4B">
        <w:rPr>
          <w:rFonts w:asciiTheme="minorHAnsi" w:hAnsiTheme="minorHAnsi" w:cstheme="minorHAnsi"/>
          <w:b/>
        </w:rPr>
        <w:t>…….</w:t>
      </w:r>
      <w:r w:rsidR="00AD68A5" w:rsidRPr="00737D1C">
        <w:rPr>
          <w:rFonts w:asciiTheme="minorHAnsi" w:hAnsiTheme="minorHAnsi" w:cstheme="minorHAnsi"/>
          <w:b/>
        </w:rPr>
        <w:t>.</w:t>
      </w:r>
      <w:r w:rsidR="00C30DE5" w:rsidRPr="00737D1C">
        <w:rPr>
          <w:rFonts w:asciiTheme="minorHAnsi" w:hAnsiTheme="minorHAnsi" w:cstheme="minorHAnsi"/>
          <w:b/>
        </w:rPr>
        <w:t>……………………………</w:t>
      </w:r>
    </w:p>
    <w:p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813917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ADAM WÓJCIK</w:t>
      </w:r>
      <w:r w:rsidR="00B60A4B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C</w:t>
      </w:r>
      <w:r w:rsidR="00CF3A03" w:rsidRPr="00737D1C">
        <w:rPr>
          <w:rFonts w:asciiTheme="minorHAnsi" w:hAnsiTheme="minorHAnsi" w:cstheme="minorHAnsi"/>
          <w:b/>
        </w:rPr>
        <w:t>złonek</w:t>
      </w:r>
      <w:r w:rsidR="00B60A4B">
        <w:rPr>
          <w:rFonts w:asciiTheme="minorHAnsi" w:hAnsiTheme="minorHAnsi" w:cstheme="minorHAnsi"/>
          <w:b/>
        </w:rPr>
        <w:tab/>
        <w:t>…..</w:t>
      </w:r>
      <w:r w:rsidRPr="00737D1C">
        <w:rPr>
          <w:rFonts w:asciiTheme="minorHAnsi" w:hAnsiTheme="minorHAnsi" w:cstheme="minorHAnsi"/>
          <w:b/>
        </w:rPr>
        <w:t>…………………………....</w:t>
      </w:r>
      <w:r w:rsidR="00905BB3">
        <w:rPr>
          <w:rFonts w:asciiTheme="minorHAnsi" w:hAnsiTheme="minorHAnsi" w:cstheme="minorHAnsi"/>
          <w:b/>
        </w:rPr>
        <w:t>.</w:t>
      </w:r>
    </w:p>
    <w:p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CF3A03" w:rsidRPr="00905BB3" w:rsidRDefault="00CF3A03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CF3A03" w:rsidRPr="00737D1C" w:rsidRDefault="008D54DB" w:rsidP="00B60A4B">
      <w:pPr>
        <w:pStyle w:val="Akapitzlist"/>
        <w:numPr>
          <w:ilvl w:val="0"/>
          <w:numId w:val="22"/>
        </w:numPr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 w:rsidRPr="00737D1C">
        <w:rPr>
          <w:rFonts w:asciiTheme="minorHAnsi" w:hAnsiTheme="minorHAnsi" w:cstheme="minorHAnsi"/>
          <w:b/>
        </w:rPr>
        <w:t xml:space="preserve"> MARIA </w:t>
      </w:r>
      <w:r w:rsidR="00DB7A59" w:rsidRPr="00737D1C">
        <w:rPr>
          <w:rFonts w:asciiTheme="minorHAnsi" w:hAnsiTheme="minorHAnsi" w:cstheme="minorHAnsi"/>
          <w:b/>
        </w:rPr>
        <w:t>WÓJCIK</w:t>
      </w:r>
      <w:r w:rsidR="00DB7A59" w:rsidRPr="00737D1C">
        <w:rPr>
          <w:rFonts w:asciiTheme="minorHAnsi" w:hAnsiTheme="minorHAnsi" w:cstheme="minorHAnsi"/>
          <w:b/>
        </w:rPr>
        <w:tab/>
      </w:r>
      <w:r w:rsidRPr="00737D1C">
        <w:rPr>
          <w:rFonts w:asciiTheme="minorHAnsi" w:hAnsiTheme="minorHAnsi" w:cstheme="minorHAnsi"/>
          <w:b/>
        </w:rPr>
        <w:t>C</w:t>
      </w:r>
      <w:r w:rsidR="00CF3A03" w:rsidRPr="00737D1C">
        <w:rPr>
          <w:rFonts w:asciiTheme="minorHAnsi" w:hAnsiTheme="minorHAnsi" w:cstheme="minorHAnsi"/>
          <w:b/>
        </w:rPr>
        <w:t>zło</w:t>
      </w:r>
      <w:r w:rsidR="00853BA8" w:rsidRPr="00737D1C">
        <w:rPr>
          <w:rFonts w:asciiTheme="minorHAnsi" w:hAnsiTheme="minorHAnsi" w:cstheme="minorHAnsi"/>
          <w:b/>
        </w:rPr>
        <w:t>nek</w:t>
      </w:r>
      <w:r w:rsidR="00B60A4B">
        <w:rPr>
          <w:rFonts w:asciiTheme="minorHAnsi" w:hAnsiTheme="minorHAnsi" w:cstheme="minorHAnsi"/>
          <w:b/>
        </w:rPr>
        <w:tab/>
        <w:t>….</w:t>
      </w:r>
      <w:r w:rsidR="00CF3A03" w:rsidRPr="00737D1C">
        <w:rPr>
          <w:rFonts w:asciiTheme="minorHAnsi" w:hAnsiTheme="minorHAnsi" w:cstheme="minorHAnsi"/>
          <w:b/>
        </w:rPr>
        <w:t>………………………….</w:t>
      </w:r>
      <w:r w:rsidRPr="00737D1C">
        <w:rPr>
          <w:rFonts w:asciiTheme="minorHAnsi" w:hAnsiTheme="minorHAnsi" w:cstheme="minorHAnsi"/>
          <w:b/>
        </w:rPr>
        <w:t>...</w:t>
      </w:r>
      <w:r w:rsidR="00905BB3">
        <w:rPr>
          <w:rFonts w:asciiTheme="minorHAnsi" w:hAnsiTheme="minorHAnsi" w:cstheme="minorHAnsi"/>
          <w:b/>
        </w:rPr>
        <w:t>.</w:t>
      </w:r>
      <w:r w:rsidR="00DB7A59" w:rsidRPr="00737D1C">
        <w:rPr>
          <w:rFonts w:asciiTheme="minorHAnsi" w:hAnsiTheme="minorHAnsi" w:cstheme="minorHAnsi"/>
          <w:b/>
        </w:rPr>
        <w:t>.</w:t>
      </w:r>
    </w:p>
    <w:p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813917" w:rsidRPr="00905BB3" w:rsidRDefault="00813917" w:rsidP="00B60A4B">
      <w:pPr>
        <w:pStyle w:val="Akapitzlist"/>
        <w:tabs>
          <w:tab w:val="left" w:pos="3686"/>
          <w:tab w:val="left" w:pos="5954"/>
        </w:tabs>
        <w:ind w:left="284" w:hanging="284"/>
        <w:rPr>
          <w:rFonts w:asciiTheme="minorHAnsi" w:hAnsiTheme="minorHAnsi" w:cstheme="minorHAnsi"/>
          <w:b/>
          <w:sz w:val="20"/>
        </w:rPr>
      </w:pPr>
    </w:p>
    <w:p w:rsidR="00CF3A03" w:rsidRPr="00737D1C" w:rsidRDefault="00B60A4B" w:rsidP="00B60A4B">
      <w:pPr>
        <w:pStyle w:val="Akapitzlist"/>
        <w:numPr>
          <w:ilvl w:val="0"/>
          <w:numId w:val="22"/>
        </w:numPr>
        <w:tabs>
          <w:tab w:val="left" w:pos="3686"/>
          <w:tab w:val="left" w:pos="3780"/>
          <w:tab w:val="left" w:pos="5954"/>
        </w:tabs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EWA SKWARSKA</w:t>
      </w:r>
      <w:r>
        <w:rPr>
          <w:rFonts w:asciiTheme="minorHAnsi" w:hAnsiTheme="minorHAnsi" w:cstheme="minorHAnsi"/>
          <w:b/>
        </w:rPr>
        <w:tab/>
      </w:r>
      <w:r w:rsidR="008D54DB" w:rsidRPr="00737D1C">
        <w:rPr>
          <w:rFonts w:asciiTheme="minorHAnsi" w:hAnsiTheme="minorHAnsi" w:cstheme="minorHAnsi"/>
          <w:b/>
        </w:rPr>
        <w:t>C</w:t>
      </w:r>
      <w:r w:rsidR="00CF3A03" w:rsidRPr="00737D1C">
        <w:rPr>
          <w:rFonts w:asciiTheme="minorHAnsi" w:hAnsiTheme="minorHAnsi" w:cstheme="minorHAnsi"/>
          <w:b/>
        </w:rPr>
        <w:t>złonek</w:t>
      </w:r>
      <w:r>
        <w:rPr>
          <w:rFonts w:asciiTheme="minorHAnsi" w:hAnsiTheme="minorHAnsi" w:cstheme="minorHAnsi"/>
          <w:b/>
        </w:rPr>
        <w:tab/>
        <w:t>….</w:t>
      </w:r>
      <w:r w:rsidR="00CF3A03" w:rsidRPr="00737D1C">
        <w:rPr>
          <w:rFonts w:asciiTheme="minorHAnsi" w:hAnsiTheme="minorHAnsi" w:cstheme="minorHAnsi"/>
          <w:b/>
        </w:rPr>
        <w:t>………………</w:t>
      </w:r>
      <w:r w:rsidR="00905BB3">
        <w:rPr>
          <w:rFonts w:asciiTheme="minorHAnsi" w:hAnsiTheme="minorHAnsi" w:cstheme="minorHAnsi"/>
          <w:b/>
        </w:rPr>
        <w:t>.</w:t>
      </w:r>
      <w:r w:rsidR="00CF3A03" w:rsidRPr="00737D1C">
        <w:rPr>
          <w:rFonts w:asciiTheme="minorHAnsi" w:hAnsiTheme="minorHAnsi" w:cstheme="minorHAnsi"/>
          <w:b/>
        </w:rPr>
        <w:t>…………..</w:t>
      </w:r>
      <w:r w:rsidR="008D54DB" w:rsidRPr="00737D1C">
        <w:rPr>
          <w:rFonts w:asciiTheme="minorHAnsi" w:hAnsiTheme="minorHAnsi" w:cstheme="minorHAnsi"/>
          <w:b/>
        </w:rPr>
        <w:t>...</w:t>
      </w:r>
    </w:p>
    <w:sectPr w:rsidR="00CF3A03" w:rsidRPr="00737D1C" w:rsidSect="00B60A4B">
      <w:headerReference w:type="even" r:id="rId7"/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21" w:rsidRDefault="00F72321" w:rsidP="00CF3A03">
      <w:r>
        <w:separator/>
      </w:r>
    </w:p>
  </w:endnote>
  <w:endnote w:type="continuationSeparator" w:id="0">
    <w:p w:rsidR="00F72321" w:rsidRDefault="00F72321" w:rsidP="00CF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21" w:rsidRDefault="00F72321" w:rsidP="00CF3A03">
      <w:r>
        <w:separator/>
      </w:r>
    </w:p>
  </w:footnote>
  <w:footnote w:type="continuationSeparator" w:id="0">
    <w:p w:rsidR="00F72321" w:rsidRDefault="00F72321" w:rsidP="00CF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6" w:rsidRDefault="008773E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E6" w:rsidRDefault="008773E6">
    <w:pPr>
      <w:pStyle w:val="Style5"/>
      <w:widowControl/>
      <w:spacing w:line="240" w:lineRule="auto"/>
      <w:ind w:left="412" w:right="-53"/>
      <w:rPr>
        <w:rStyle w:val="FontStyle23"/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764"/>
    <w:multiLevelType w:val="hybridMultilevel"/>
    <w:tmpl w:val="A8B8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C9B"/>
    <w:multiLevelType w:val="singleLevel"/>
    <w:tmpl w:val="BEC65DE6"/>
    <w:lvl w:ilvl="0">
      <w:start w:val="1"/>
      <w:numFmt w:val="decimal"/>
      <w:lvlText w:val="%1.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2" w15:restartNumberingAfterBreak="0">
    <w:nsid w:val="11923125"/>
    <w:multiLevelType w:val="singleLevel"/>
    <w:tmpl w:val="87380DDA"/>
    <w:lvl w:ilvl="0">
      <w:start w:val="1"/>
      <w:numFmt w:val="decimal"/>
      <w:lvlText w:val="%1)"/>
      <w:legacy w:legacy="1" w:legacySpace="0" w:legacyIndent="216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14CB7131"/>
    <w:multiLevelType w:val="singleLevel"/>
    <w:tmpl w:val="6FC0B1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52404"/>
    <w:multiLevelType w:val="hybridMultilevel"/>
    <w:tmpl w:val="66FEAF96"/>
    <w:lvl w:ilvl="0" w:tplc="BA3C4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C37"/>
    <w:multiLevelType w:val="singleLevel"/>
    <w:tmpl w:val="174C42D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951E7C"/>
    <w:multiLevelType w:val="singleLevel"/>
    <w:tmpl w:val="C13A8324"/>
    <w:lvl w:ilvl="0">
      <w:start w:val="1"/>
      <w:numFmt w:val="decimal"/>
      <w:lvlText w:val="%1."/>
      <w:legacy w:legacy="1" w:legacySpace="0" w:legacyIndent="173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24992800"/>
    <w:multiLevelType w:val="singleLevel"/>
    <w:tmpl w:val="A25C3AD0"/>
    <w:lvl w:ilvl="0">
      <w:start w:val="1"/>
      <w:numFmt w:val="decimal"/>
      <w:lvlText w:val="%1.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8" w15:restartNumberingAfterBreak="0">
    <w:nsid w:val="2E216DB7"/>
    <w:multiLevelType w:val="hybridMultilevel"/>
    <w:tmpl w:val="0EAE8950"/>
    <w:lvl w:ilvl="0" w:tplc="11CC3A0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2E7D16"/>
    <w:multiLevelType w:val="singleLevel"/>
    <w:tmpl w:val="79403070"/>
    <w:lvl w:ilvl="0">
      <w:start w:val="8"/>
      <w:numFmt w:val="decimal"/>
      <w:lvlText w:val="%1."/>
      <w:legacy w:legacy="1" w:legacySpace="0" w:legacyIndent="240"/>
      <w:lvlJc w:val="left"/>
      <w:rPr>
        <w:rFonts w:asciiTheme="minorHAnsi" w:hAnsiTheme="minorHAnsi" w:cstheme="minorHAnsi" w:hint="default"/>
      </w:rPr>
    </w:lvl>
  </w:abstractNum>
  <w:abstractNum w:abstractNumId="10" w15:restartNumberingAfterBreak="0">
    <w:nsid w:val="39FC2D86"/>
    <w:multiLevelType w:val="hybridMultilevel"/>
    <w:tmpl w:val="227C5B12"/>
    <w:lvl w:ilvl="0" w:tplc="51C2DD26">
      <w:start w:val="1"/>
      <w:numFmt w:val="decimal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1" w15:restartNumberingAfterBreak="0">
    <w:nsid w:val="3CEE3DF1"/>
    <w:multiLevelType w:val="singleLevel"/>
    <w:tmpl w:val="6FC0B1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312D49"/>
    <w:multiLevelType w:val="singleLevel"/>
    <w:tmpl w:val="7EE8F5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</w:abstractNum>
  <w:abstractNum w:abstractNumId="13" w15:restartNumberingAfterBreak="0">
    <w:nsid w:val="3E88267D"/>
    <w:multiLevelType w:val="singleLevel"/>
    <w:tmpl w:val="8738F2EC"/>
    <w:lvl w:ilvl="0">
      <w:start w:val="1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14" w15:restartNumberingAfterBreak="0">
    <w:nsid w:val="42667322"/>
    <w:multiLevelType w:val="singleLevel"/>
    <w:tmpl w:val="6FC0B1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305590"/>
    <w:multiLevelType w:val="singleLevel"/>
    <w:tmpl w:val="80687FC8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6C4910"/>
    <w:multiLevelType w:val="hybridMultilevel"/>
    <w:tmpl w:val="A5DA05E0"/>
    <w:lvl w:ilvl="0" w:tplc="D690F744">
      <w:start w:val="1"/>
      <w:numFmt w:val="decimal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7" w15:restartNumberingAfterBreak="0">
    <w:nsid w:val="500B73CF"/>
    <w:multiLevelType w:val="hybridMultilevel"/>
    <w:tmpl w:val="75886FC4"/>
    <w:lvl w:ilvl="0" w:tplc="44224EC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3BB4"/>
    <w:multiLevelType w:val="hybridMultilevel"/>
    <w:tmpl w:val="1CE4CB14"/>
    <w:lvl w:ilvl="0" w:tplc="7C229ECC">
      <w:start w:val="1"/>
      <w:numFmt w:val="decimal"/>
      <w:lvlText w:val="%1)"/>
      <w:legacy w:legacy="1" w:legacySpace="0" w:legacyIndent="250"/>
      <w:lvlJc w:val="left"/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9" w15:restartNumberingAfterBreak="0">
    <w:nsid w:val="547F4542"/>
    <w:multiLevelType w:val="singleLevel"/>
    <w:tmpl w:val="6F208F30"/>
    <w:lvl w:ilvl="0">
      <w:start w:val="1"/>
      <w:numFmt w:val="decimal"/>
      <w:lvlText w:val="%1)"/>
      <w:legacy w:legacy="1" w:legacySpace="0" w:legacyIndent="240"/>
      <w:lvlJc w:val="left"/>
      <w:rPr>
        <w:rFonts w:asciiTheme="minorHAnsi" w:hAnsiTheme="minorHAnsi" w:cstheme="minorHAnsi" w:hint="default"/>
      </w:rPr>
    </w:lvl>
  </w:abstractNum>
  <w:abstractNum w:abstractNumId="20" w15:restartNumberingAfterBreak="0">
    <w:nsid w:val="54A7645A"/>
    <w:multiLevelType w:val="singleLevel"/>
    <w:tmpl w:val="199E201E"/>
    <w:lvl w:ilvl="0">
      <w:start w:val="5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084F7E"/>
    <w:multiLevelType w:val="hybridMultilevel"/>
    <w:tmpl w:val="ACC22F60"/>
    <w:lvl w:ilvl="0" w:tplc="8662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63E08"/>
    <w:multiLevelType w:val="singleLevel"/>
    <w:tmpl w:val="11F409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9DA4CF8"/>
    <w:multiLevelType w:val="hybridMultilevel"/>
    <w:tmpl w:val="D0F6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F03A3"/>
    <w:multiLevelType w:val="singleLevel"/>
    <w:tmpl w:val="462C8A5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4F7398"/>
    <w:multiLevelType w:val="hybridMultilevel"/>
    <w:tmpl w:val="17FC6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C3A0E">
      <w:start w:val="1"/>
      <w:numFmt w:val="decimal"/>
      <w:lvlText w:val="%2)"/>
      <w:legacy w:legacy="1" w:legacySpace="0" w:legacyIndent="250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3F8"/>
    <w:multiLevelType w:val="hybridMultilevel"/>
    <w:tmpl w:val="CF488134"/>
    <w:lvl w:ilvl="0" w:tplc="4538FAD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3817"/>
    <w:multiLevelType w:val="singleLevel"/>
    <w:tmpl w:val="F7A07CB0"/>
    <w:lvl w:ilvl="0">
      <w:start w:val="2"/>
      <w:numFmt w:val="decimal"/>
      <w:lvlText w:val="%1.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28" w15:restartNumberingAfterBreak="0">
    <w:nsid w:val="74220FCB"/>
    <w:multiLevelType w:val="hybridMultilevel"/>
    <w:tmpl w:val="F85A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D2A"/>
    <w:multiLevelType w:val="hybridMultilevel"/>
    <w:tmpl w:val="89CAB508"/>
    <w:lvl w:ilvl="0" w:tplc="11CC3A0E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F6016"/>
    <w:multiLevelType w:val="hybridMultilevel"/>
    <w:tmpl w:val="D650703A"/>
    <w:lvl w:ilvl="0" w:tplc="44C49E7C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2"/>
  </w:num>
  <w:num w:numId="6">
    <w:abstractNumId w:val="6"/>
  </w:num>
  <w:num w:numId="7">
    <w:abstractNumId w:val="20"/>
  </w:num>
  <w:num w:numId="8">
    <w:abstractNumId w:val="20"/>
    <w:lvlOverride w:ilvl="0">
      <w:lvl w:ilvl="0">
        <w:start w:val="5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  <w:lvlOverride w:ilvl="0">
      <w:lvl w:ilvl="0">
        <w:start w:val="5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7"/>
  </w:num>
  <w:num w:numId="12">
    <w:abstractNumId w:val="27"/>
  </w:num>
  <w:num w:numId="13">
    <w:abstractNumId w:val="22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24"/>
  </w:num>
  <w:num w:numId="19">
    <w:abstractNumId w:val="0"/>
  </w:num>
  <w:num w:numId="20">
    <w:abstractNumId w:val="25"/>
  </w:num>
  <w:num w:numId="21">
    <w:abstractNumId w:val="8"/>
  </w:num>
  <w:num w:numId="22">
    <w:abstractNumId w:val="21"/>
  </w:num>
  <w:num w:numId="23">
    <w:abstractNumId w:val="30"/>
  </w:num>
  <w:num w:numId="24">
    <w:abstractNumId w:val="29"/>
  </w:num>
  <w:num w:numId="25">
    <w:abstractNumId w:val="10"/>
  </w:num>
  <w:num w:numId="26">
    <w:abstractNumId w:val="23"/>
  </w:num>
  <w:num w:numId="27">
    <w:abstractNumId w:val="5"/>
  </w:num>
  <w:num w:numId="28">
    <w:abstractNumId w:val="17"/>
  </w:num>
  <w:num w:numId="29">
    <w:abstractNumId w:val="1"/>
  </w:num>
  <w:num w:numId="30">
    <w:abstractNumId w:val="16"/>
  </w:num>
  <w:num w:numId="31">
    <w:abstractNumId w:val="26"/>
  </w:num>
  <w:num w:numId="32">
    <w:abstractNumId w:val="18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03"/>
    <w:rsid w:val="00033ADA"/>
    <w:rsid w:val="00034035"/>
    <w:rsid w:val="00037FED"/>
    <w:rsid w:val="00052829"/>
    <w:rsid w:val="000548A6"/>
    <w:rsid w:val="0005730E"/>
    <w:rsid w:val="00073C73"/>
    <w:rsid w:val="00080F59"/>
    <w:rsid w:val="00097C8A"/>
    <w:rsid w:val="000A6529"/>
    <w:rsid w:val="000B608C"/>
    <w:rsid w:val="000D0858"/>
    <w:rsid w:val="000E3361"/>
    <w:rsid w:val="000F3E92"/>
    <w:rsid w:val="00101833"/>
    <w:rsid w:val="0012225C"/>
    <w:rsid w:val="00132028"/>
    <w:rsid w:val="00145945"/>
    <w:rsid w:val="00151067"/>
    <w:rsid w:val="00170E63"/>
    <w:rsid w:val="00172DD7"/>
    <w:rsid w:val="00192431"/>
    <w:rsid w:val="001A2516"/>
    <w:rsid w:val="001B0F17"/>
    <w:rsid w:val="001B1557"/>
    <w:rsid w:val="001C435D"/>
    <w:rsid w:val="001D6ADA"/>
    <w:rsid w:val="001F2246"/>
    <w:rsid w:val="00217AB8"/>
    <w:rsid w:val="00220DCB"/>
    <w:rsid w:val="002333E9"/>
    <w:rsid w:val="002479B4"/>
    <w:rsid w:val="00281FDD"/>
    <w:rsid w:val="002903C3"/>
    <w:rsid w:val="00292119"/>
    <w:rsid w:val="002A0503"/>
    <w:rsid w:val="002B5033"/>
    <w:rsid w:val="002D752B"/>
    <w:rsid w:val="0031482F"/>
    <w:rsid w:val="00325757"/>
    <w:rsid w:val="00325F7E"/>
    <w:rsid w:val="003417CF"/>
    <w:rsid w:val="003469DA"/>
    <w:rsid w:val="00357AA6"/>
    <w:rsid w:val="00377485"/>
    <w:rsid w:val="003778A3"/>
    <w:rsid w:val="003A5544"/>
    <w:rsid w:val="003C260E"/>
    <w:rsid w:val="003C4CED"/>
    <w:rsid w:val="003F1164"/>
    <w:rsid w:val="003F371A"/>
    <w:rsid w:val="00406559"/>
    <w:rsid w:val="00420BBA"/>
    <w:rsid w:val="00452693"/>
    <w:rsid w:val="00474F96"/>
    <w:rsid w:val="00494E02"/>
    <w:rsid w:val="0049647A"/>
    <w:rsid w:val="004A24FC"/>
    <w:rsid w:val="004A7242"/>
    <w:rsid w:val="004A7C07"/>
    <w:rsid w:val="004D0357"/>
    <w:rsid w:val="00500463"/>
    <w:rsid w:val="00504EEC"/>
    <w:rsid w:val="00536B43"/>
    <w:rsid w:val="00545B46"/>
    <w:rsid w:val="005616D5"/>
    <w:rsid w:val="005625AA"/>
    <w:rsid w:val="005644B8"/>
    <w:rsid w:val="00566676"/>
    <w:rsid w:val="005707F9"/>
    <w:rsid w:val="005754DD"/>
    <w:rsid w:val="005A0E49"/>
    <w:rsid w:val="005B32EF"/>
    <w:rsid w:val="005D0469"/>
    <w:rsid w:val="005D48C5"/>
    <w:rsid w:val="005E3F07"/>
    <w:rsid w:val="005F1277"/>
    <w:rsid w:val="00604150"/>
    <w:rsid w:val="006155B8"/>
    <w:rsid w:val="006241EB"/>
    <w:rsid w:val="006303A7"/>
    <w:rsid w:val="00650115"/>
    <w:rsid w:val="00660AD4"/>
    <w:rsid w:val="00680108"/>
    <w:rsid w:val="006849D9"/>
    <w:rsid w:val="006A0D8C"/>
    <w:rsid w:val="006A2409"/>
    <w:rsid w:val="006C5470"/>
    <w:rsid w:val="006E6904"/>
    <w:rsid w:val="00725330"/>
    <w:rsid w:val="00731A3F"/>
    <w:rsid w:val="00737D1C"/>
    <w:rsid w:val="00745D99"/>
    <w:rsid w:val="00785DB5"/>
    <w:rsid w:val="007A07D5"/>
    <w:rsid w:val="007F340B"/>
    <w:rsid w:val="00803247"/>
    <w:rsid w:val="00813917"/>
    <w:rsid w:val="00813A1A"/>
    <w:rsid w:val="008155C9"/>
    <w:rsid w:val="00834D01"/>
    <w:rsid w:val="00852137"/>
    <w:rsid w:val="008530D8"/>
    <w:rsid w:val="00853BA8"/>
    <w:rsid w:val="008750F8"/>
    <w:rsid w:val="008773E6"/>
    <w:rsid w:val="00883F93"/>
    <w:rsid w:val="008A192D"/>
    <w:rsid w:val="008B54A0"/>
    <w:rsid w:val="008B7285"/>
    <w:rsid w:val="008D54DB"/>
    <w:rsid w:val="00905BB3"/>
    <w:rsid w:val="009063FF"/>
    <w:rsid w:val="0093440E"/>
    <w:rsid w:val="009614E7"/>
    <w:rsid w:val="00963062"/>
    <w:rsid w:val="00964AC3"/>
    <w:rsid w:val="00977CCC"/>
    <w:rsid w:val="009B1207"/>
    <w:rsid w:val="009B39C7"/>
    <w:rsid w:val="009C38F1"/>
    <w:rsid w:val="00A008C7"/>
    <w:rsid w:val="00A008C8"/>
    <w:rsid w:val="00A0578A"/>
    <w:rsid w:val="00A24505"/>
    <w:rsid w:val="00A251DF"/>
    <w:rsid w:val="00A4174C"/>
    <w:rsid w:val="00AA5A8F"/>
    <w:rsid w:val="00AB33B1"/>
    <w:rsid w:val="00AC0F49"/>
    <w:rsid w:val="00AD4E0D"/>
    <w:rsid w:val="00AD68A5"/>
    <w:rsid w:val="00AF05CF"/>
    <w:rsid w:val="00AF07A7"/>
    <w:rsid w:val="00AF3D70"/>
    <w:rsid w:val="00B0073E"/>
    <w:rsid w:val="00B134A2"/>
    <w:rsid w:val="00B30370"/>
    <w:rsid w:val="00B32B7B"/>
    <w:rsid w:val="00B5262F"/>
    <w:rsid w:val="00B60A4B"/>
    <w:rsid w:val="00B64F7C"/>
    <w:rsid w:val="00B714F4"/>
    <w:rsid w:val="00B83241"/>
    <w:rsid w:val="00B86692"/>
    <w:rsid w:val="00BA7D84"/>
    <w:rsid w:val="00C1702E"/>
    <w:rsid w:val="00C21EC0"/>
    <w:rsid w:val="00C30DE5"/>
    <w:rsid w:val="00C55401"/>
    <w:rsid w:val="00C72A44"/>
    <w:rsid w:val="00C85788"/>
    <w:rsid w:val="00CC046E"/>
    <w:rsid w:val="00CF3A03"/>
    <w:rsid w:val="00D0346B"/>
    <w:rsid w:val="00D07CF8"/>
    <w:rsid w:val="00D24211"/>
    <w:rsid w:val="00D31870"/>
    <w:rsid w:val="00D32779"/>
    <w:rsid w:val="00D97BB8"/>
    <w:rsid w:val="00DB7A59"/>
    <w:rsid w:val="00DB7A80"/>
    <w:rsid w:val="00DF5E2D"/>
    <w:rsid w:val="00E202DE"/>
    <w:rsid w:val="00E26D06"/>
    <w:rsid w:val="00EA27A0"/>
    <w:rsid w:val="00EB69A5"/>
    <w:rsid w:val="00EC18F4"/>
    <w:rsid w:val="00ED507D"/>
    <w:rsid w:val="00EE2E8F"/>
    <w:rsid w:val="00EE7E11"/>
    <w:rsid w:val="00F16E4A"/>
    <w:rsid w:val="00F4360F"/>
    <w:rsid w:val="00F64336"/>
    <w:rsid w:val="00F70E34"/>
    <w:rsid w:val="00F72321"/>
    <w:rsid w:val="00F75C37"/>
    <w:rsid w:val="00F90451"/>
    <w:rsid w:val="00F916F6"/>
    <w:rsid w:val="00FC4C45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1B0A-5A3F-440E-B9BE-C3CA1541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2A0503"/>
    <w:pPr>
      <w:spacing w:line="264" w:lineRule="exact"/>
      <w:jc w:val="both"/>
    </w:pPr>
  </w:style>
  <w:style w:type="paragraph" w:customStyle="1" w:styleId="Style4">
    <w:name w:val="Style4"/>
    <w:basedOn w:val="Normalny"/>
    <w:uiPriority w:val="99"/>
    <w:rsid w:val="002A0503"/>
    <w:pPr>
      <w:spacing w:line="312" w:lineRule="exact"/>
      <w:jc w:val="center"/>
    </w:pPr>
  </w:style>
  <w:style w:type="paragraph" w:customStyle="1" w:styleId="Style5">
    <w:name w:val="Style5"/>
    <w:basedOn w:val="Normalny"/>
    <w:uiPriority w:val="99"/>
    <w:rsid w:val="002A0503"/>
    <w:pPr>
      <w:spacing w:line="274" w:lineRule="exact"/>
    </w:pPr>
  </w:style>
  <w:style w:type="paragraph" w:customStyle="1" w:styleId="Style6">
    <w:name w:val="Style6"/>
    <w:basedOn w:val="Normalny"/>
    <w:uiPriority w:val="99"/>
    <w:rsid w:val="002A0503"/>
  </w:style>
  <w:style w:type="paragraph" w:customStyle="1" w:styleId="Style7">
    <w:name w:val="Style7"/>
    <w:basedOn w:val="Normalny"/>
    <w:uiPriority w:val="99"/>
    <w:rsid w:val="002A0503"/>
  </w:style>
  <w:style w:type="paragraph" w:customStyle="1" w:styleId="Style8">
    <w:name w:val="Style8"/>
    <w:basedOn w:val="Normalny"/>
    <w:uiPriority w:val="99"/>
    <w:rsid w:val="002A0503"/>
  </w:style>
  <w:style w:type="paragraph" w:customStyle="1" w:styleId="Style9">
    <w:name w:val="Style9"/>
    <w:basedOn w:val="Normalny"/>
    <w:uiPriority w:val="99"/>
    <w:rsid w:val="002A0503"/>
  </w:style>
  <w:style w:type="paragraph" w:customStyle="1" w:styleId="Style10">
    <w:name w:val="Style10"/>
    <w:basedOn w:val="Normalny"/>
    <w:uiPriority w:val="99"/>
    <w:rsid w:val="002A0503"/>
  </w:style>
  <w:style w:type="paragraph" w:customStyle="1" w:styleId="Style12">
    <w:name w:val="Style12"/>
    <w:basedOn w:val="Normalny"/>
    <w:uiPriority w:val="99"/>
    <w:rsid w:val="002A0503"/>
    <w:pPr>
      <w:spacing w:line="442" w:lineRule="exact"/>
      <w:jc w:val="center"/>
    </w:pPr>
  </w:style>
  <w:style w:type="paragraph" w:customStyle="1" w:styleId="Style14">
    <w:name w:val="Style14"/>
    <w:basedOn w:val="Normalny"/>
    <w:uiPriority w:val="99"/>
    <w:rsid w:val="002A0503"/>
    <w:pPr>
      <w:spacing w:line="288" w:lineRule="exact"/>
      <w:ind w:hanging="355"/>
    </w:pPr>
  </w:style>
  <w:style w:type="paragraph" w:customStyle="1" w:styleId="Style15">
    <w:name w:val="Style15"/>
    <w:basedOn w:val="Normalny"/>
    <w:uiPriority w:val="99"/>
    <w:rsid w:val="002A0503"/>
    <w:pPr>
      <w:spacing w:line="269" w:lineRule="exact"/>
      <w:jc w:val="center"/>
    </w:pPr>
  </w:style>
  <w:style w:type="paragraph" w:customStyle="1" w:styleId="Style16">
    <w:name w:val="Style16"/>
    <w:basedOn w:val="Normalny"/>
    <w:uiPriority w:val="99"/>
    <w:rsid w:val="002A0503"/>
    <w:pPr>
      <w:spacing w:line="264" w:lineRule="exact"/>
      <w:ind w:hanging="350"/>
    </w:pPr>
  </w:style>
  <w:style w:type="paragraph" w:customStyle="1" w:styleId="Style17">
    <w:name w:val="Style17"/>
    <w:basedOn w:val="Normalny"/>
    <w:uiPriority w:val="99"/>
    <w:rsid w:val="002A0503"/>
    <w:pPr>
      <w:spacing w:line="264" w:lineRule="exact"/>
    </w:pPr>
  </w:style>
  <w:style w:type="paragraph" w:customStyle="1" w:styleId="Style18">
    <w:name w:val="Style18"/>
    <w:basedOn w:val="Normalny"/>
    <w:uiPriority w:val="99"/>
    <w:rsid w:val="002A0503"/>
    <w:pPr>
      <w:spacing w:line="264" w:lineRule="exact"/>
      <w:ind w:hanging="216"/>
    </w:pPr>
  </w:style>
  <w:style w:type="character" w:customStyle="1" w:styleId="FontStyle20">
    <w:name w:val="Font Style20"/>
    <w:uiPriority w:val="99"/>
    <w:rsid w:val="002A05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A0503"/>
    <w:rPr>
      <w:rFonts w:ascii="Candara" w:hAnsi="Candara" w:cs="Candara"/>
      <w:sz w:val="22"/>
      <w:szCs w:val="22"/>
    </w:rPr>
  </w:style>
  <w:style w:type="character" w:customStyle="1" w:styleId="FontStyle22">
    <w:name w:val="Font Style22"/>
    <w:uiPriority w:val="99"/>
    <w:rsid w:val="002A05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3">
    <w:name w:val="Font Style23"/>
    <w:uiPriority w:val="99"/>
    <w:rsid w:val="002A050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2A05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A0503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CF3A03"/>
  </w:style>
  <w:style w:type="paragraph" w:customStyle="1" w:styleId="Style2">
    <w:name w:val="Style2"/>
    <w:basedOn w:val="Normalny"/>
    <w:uiPriority w:val="99"/>
    <w:rsid w:val="00CF3A03"/>
    <w:pPr>
      <w:spacing w:line="384" w:lineRule="exact"/>
      <w:ind w:hanging="264"/>
    </w:pPr>
  </w:style>
  <w:style w:type="paragraph" w:customStyle="1" w:styleId="Style11">
    <w:name w:val="Style11"/>
    <w:basedOn w:val="Normalny"/>
    <w:uiPriority w:val="99"/>
    <w:rsid w:val="00CF3A03"/>
  </w:style>
  <w:style w:type="character" w:customStyle="1" w:styleId="FontStyle25">
    <w:name w:val="Font Style25"/>
    <w:uiPriority w:val="99"/>
    <w:rsid w:val="00CF3A03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CF3A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F3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D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56/2010</vt:lpstr>
    </vt:vector>
  </TitlesOfParts>
  <Company>Hewlett-Packard Company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56/2010</dc:title>
  <dc:creator>Valued Acer Customer</dc:creator>
  <cp:lastModifiedBy>Olga Siuchta</cp:lastModifiedBy>
  <cp:revision>2</cp:revision>
  <cp:lastPrinted>2021-05-26T13:53:00Z</cp:lastPrinted>
  <dcterms:created xsi:type="dcterms:W3CDTF">2021-05-26T14:08:00Z</dcterms:created>
  <dcterms:modified xsi:type="dcterms:W3CDTF">2021-05-26T14:08:00Z</dcterms:modified>
</cp:coreProperties>
</file>