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6B" w:rsidRDefault="00E63CE7">
      <w:pPr>
        <w:spacing w:after="0"/>
        <w:ind w:left="1674"/>
      </w:pPr>
      <w:r>
        <w:rPr>
          <w:rFonts w:ascii="Arial" w:eastAsia="Arial" w:hAnsi="Arial" w:cs="Arial"/>
          <w:b/>
          <w:sz w:val="28"/>
        </w:rPr>
        <w:t>Zał</w:t>
      </w:r>
      <w:r w:rsidR="00836C00">
        <w:rPr>
          <w:rFonts w:ascii="Arial" w:eastAsia="Arial" w:hAnsi="Arial" w:cs="Arial"/>
          <w:b/>
          <w:sz w:val="28"/>
        </w:rPr>
        <w:t>ą</w:t>
      </w:r>
      <w:r>
        <w:rPr>
          <w:rFonts w:ascii="Arial" w:eastAsia="Arial" w:hAnsi="Arial" w:cs="Arial"/>
          <w:b/>
          <w:sz w:val="28"/>
        </w:rPr>
        <w:t xml:space="preserve">cznik Nr 1 do Uchwały Nr </w:t>
      </w:r>
      <w:r w:rsidR="00B72381">
        <w:rPr>
          <w:rFonts w:ascii="Arial" w:eastAsia="Arial" w:hAnsi="Arial" w:cs="Arial"/>
          <w:b/>
          <w:sz w:val="28"/>
        </w:rPr>
        <w:t>XLVIII/373</w:t>
      </w:r>
      <w:r>
        <w:rPr>
          <w:rFonts w:ascii="Arial" w:eastAsia="Arial" w:hAnsi="Arial" w:cs="Arial"/>
          <w:b/>
          <w:sz w:val="28"/>
        </w:rPr>
        <w:t>/22 Rady Gminy Jadów z dnia 28 grudnia 2022 roku</w:t>
      </w:r>
    </w:p>
    <w:p w:rsidR="006F406B" w:rsidRDefault="00E63CE7">
      <w:pPr>
        <w:spacing w:after="436"/>
        <w:jc w:val="right"/>
      </w:pPr>
      <w:r>
        <w:rPr>
          <w:rFonts w:ascii="Arial" w:eastAsia="Arial" w:hAnsi="Arial" w:cs="Arial"/>
          <w:sz w:val="16"/>
        </w:rPr>
        <w:t>w złotych</w:t>
      </w:r>
    </w:p>
    <w:tbl>
      <w:tblPr>
        <w:tblStyle w:val="TableGrid"/>
        <w:tblW w:w="15876" w:type="dxa"/>
        <w:tblInd w:w="-557" w:type="dxa"/>
        <w:tblCellMar>
          <w:top w:w="14" w:type="dxa"/>
          <w:right w:w="93" w:type="dxa"/>
        </w:tblCellMar>
        <w:tblLook w:val="04A0" w:firstRow="1" w:lastRow="0" w:firstColumn="1" w:lastColumn="0" w:noHBand="0" w:noVBand="1"/>
      </w:tblPr>
      <w:tblGrid>
        <w:gridCol w:w="1014"/>
        <w:gridCol w:w="1415"/>
        <w:gridCol w:w="850"/>
        <w:gridCol w:w="3967"/>
        <w:gridCol w:w="1457"/>
        <w:gridCol w:w="696"/>
        <w:gridCol w:w="1803"/>
        <w:gridCol w:w="366"/>
        <w:gridCol w:w="2150"/>
        <w:gridCol w:w="2158"/>
      </w:tblGrid>
      <w:tr w:rsidR="006F406B" w:rsidTr="00543F51">
        <w:trPr>
          <w:trHeight w:val="68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06B" w:rsidRDefault="00E63CE7">
            <w:pPr>
              <w:ind w:left="88"/>
              <w:jc w:val="center"/>
            </w:pPr>
            <w:r>
              <w:rPr>
                <w:rFonts w:ascii="Arial" w:eastAsia="Arial" w:hAnsi="Arial" w:cs="Arial"/>
                <w:sz w:val="16"/>
              </w:rPr>
              <w:t>Dział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left="80"/>
              <w:jc w:val="center"/>
            </w:pPr>
            <w:r>
              <w:rPr>
                <w:rFonts w:ascii="Arial" w:eastAsia="Arial" w:hAnsi="Arial" w:cs="Arial"/>
                <w:sz w:val="16"/>
              </w:rPr>
              <w:t>Rozdział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left="85"/>
              <w:jc w:val="center"/>
            </w:pPr>
            <w:r>
              <w:rPr>
                <w:rFonts w:ascii="Arial" w:eastAsia="Arial" w:hAnsi="Arial" w:cs="Arial"/>
                <w:sz w:val="16"/>
              </w:rPr>
              <w:t>§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left="78"/>
              <w:jc w:val="center"/>
            </w:pPr>
            <w:r>
              <w:rPr>
                <w:rFonts w:ascii="Arial" w:eastAsia="Arial" w:hAnsi="Arial" w:cs="Arial"/>
                <w:sz w:val="16"/>
              </w:rPr>
              <w:t>Nazwa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Plan przed zmianą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F406B" w:rsidRDefault="00E63CE7">
            <w:pPr>
              <w:ind w:left="614"/>
            </w:pPr>
            <w:r>
              <w:rPr>
                <w:rFonts w:ascii="Arial" w:eastAsia="Arial" w:hAnsi="Arial" w:cs="Arial"/>
                <w:sz w:val="16"/>
              </w:rPr>
              <w:t>Zmniejszenie</w:t>
            </w:r>
          </w:p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left="65"/>
              <w:jc w:val="center"/>
            </w:pPr>
            <w:r>
              <w:rPr>
                <w:rFonts w:ascii="Arial" w:eastAsia="Arial" w:hAnsi="Arial" w:cs="Arial"/>
                <w:sz w:val="16"/>
              </w:rPr>
              <w:t>Zwiększenie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06B" w:rsidRDefault="00E63CE7">
            <w:pPr>
              <w:ind w:left="801" w:hanging="446"/>
            </w:pPr>
            <w:r>
              <w:rPr>
                <w:rFonts w:ascii="Arial" w:eastAsia="Arial" w:hAnsi="Arial" w:cs="Arial"/>
                <w:sz w:val="16"/>
              </w:rPr>
              <w:t>Plan po zmianach (5+6+7)</w:t>
            </w:r>
          </w:p>
        </w:tc>
      </w:tr>
      <w:tr w:rsidR="006F406B" w:rsidTr="00543F51">
        <w:trPr>
          <w:trHeight w:val="227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87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E63CE7">
            <w:pPr>
              <w:ind w:left="84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84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86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86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F406B" w:rsidRDefault="00E63CE7">
            <w:pPr>
              <w:ind w:left="436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86"/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86"/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</w:tr>
      <w:tr w:rsidR="006F406B" w:rsidTr="00543F51">
        <w:trPr>
          <w:trHeight w:val="283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F406B" w:rsidRDefault="006F406B"/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406B" w:rsidRDefault="006F406B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406B" w:rsidRDefault="006F406B"/>
        </w:tc>
        <w:tc>
          <w:tcPr>
            <w:tcW w:w="2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406B" w:rsidRDefault="00E63CE7">
            <w:pPr>
              <w:ind w:left="399"/>
            </w:pP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406B" w:rsidRDefault="006F406B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406B" w:rsidRDefault="006F406B"/>
        </w:tc>
        <w:tc>
          <w:tcPr>
            <w:tcW w:w="21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406B" w:rsidRDefault="006F406B"/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F406B" w:rsidRDefault="006F406B"/>
        </w:tc>
      </w:tr>
      <w:tr w:rsidR="006F406B" w:rsidTr="00543F51">
        <w:trPr>
          <w:trHeight w:val="283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79"/>
              <w:jc w:val="center"/>
            </w:pPr>
            <w:r>
              <w:rPr>
                <w:rFonts w:ascii="Arial" w:eastAsia="Arial" w:hAnsi="Arial" w:cs="Arial"/>
                <w:sz w:val="14"/>
              </w:rPr>
              <w:t>700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137"/>
            </w:pPr>
            <w:r>
              <w:rPr>
                <w:rFonts w:ascii="Arial" w:eastAsia="Arial" w:hAnsi="Arial" w:cs="Arial"/>
                <w:sz w:val="14"/>
              </w:rPr>
              <w:t>Gospodarka mieszkaniowa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92 512,00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F406B" w:rsidRDefault="006F406B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32 600,00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9"/>
              <w:jc w:val="right"/>
            </w:pPr>
            <w:r>
              <w:rPr>
                <w:rFonts w:ascii="Arial" w:eastAsia="Arial" w:hAnsi="Arial" w:cs="Arial"/>
                <w:sz w:val="14"/>
              </w:rPr>
              <w:t>125 112,00</w:t>
            </w:r>
          </w:p>
        </w:tc>
      </w:tr>
      <w:tr w:rsidR="006F406B" w:rsidTr="00543F51">
        <w:trPr>
          <w:trHeight w:val="567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6F406B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6F406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F406B" w:rsidRDefault="006F406B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6F406B" w:rsidTr="00543F51">
        <w:trPr>
          <w:trHeight w:val="283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78"/>
              <w:jc w:val="center"/>
            </w:pPr>
            <w:r>
              <w:rPr>
                <w:rFonts w:ascii="Arial" w:eastAsia="Arial" w:hAnsi="Arial" w:cs="Arial"/>
                <w:sz w:val="14"/>
              </w:rPr>
              <w:t>70005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Gospodarka gruntami i nieruchomościami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92 512,00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F406B" w:rsidRDefault="006F406B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32 600,00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9"/>
              <w:jc w:val="right"/>
            </w:pPr>
            <w:r>
              <w:rPr>
                <w:rFonts w:ascii="Arial" w:eastAsia="Arial" w:hAnsi="Arial" w:cs="Arial"/>
                <w:sz w:val="14"/>
              </w:rPr>
              <w:t>125 112,00</w:t>
            </w:r>
          </w:p>
        </w:tc>
      </w:tr>
      <w:tr w:rsidR="006F406B" w:rsidTr="00543F51">
        <w:trPr>
          <w:trHeight w:val="567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F406B" w:rsidRDefault="006F406B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6F406B" w:rsidTr="00543F51">
        <w:trPr>
          <w:trHeight w:val="453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left="82"/>
              <w:jc w:val="center"/>
            </w:pPr>
            <w:r>
              <w:rPr>
                <w:rFonts w:ascii="Arial" w:eastAsia="Arial" w:hAnsi="Arial" w:cs="Arial"/>
                <w:sz w:val="14"/>
              </w:rPr>
              <w:t>0550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81" w:right="33" w:hanging="24"/>
            </w:pPr>
            <w:r>
              <w:rPr>
                <w:rFonts w:ascii="Arial" w:eastAsia="Arial" w:hAnsi="Arial" w:cs="Arial"/>
                <w:sz w:val="14"/>
              </w:rPr>
              <w:t>Wpływy z opłat z tytułu użytkowania wieczystego nieruchomości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48 000,00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F406B" w:rsidRDefault="006F406B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32 600,00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80 600,00</w:t>
            </w:r>
          </w:p>
        </w:tc>
      </w:tr>
      <w:tr w:rsidR="006F406B" w:rsidTr="00543F51">
        <w:trPr>
          <w:trHeight w:val="283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79"/>
              <w:jc w:val="center"/>
            </w:pPr>
            <w:r>
              <w:rPr>
                <w:rFonts w:ascii="Arial" w:eastAsia="Arial" w:hAnsi="Arial" w:cs="Arial"/>
                <w:sz w:val="14"/>
              </w:rPr>
              <w:t>754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137"/>
            </w:pPr>
            <w:r>
              <w:rPr>
                <w:rFonts w:ascii="Arial" w:eastAsia="Arial" w:hAnsi="Arial" w:cs="Arial"/>
                <w:sz w:val="14"/>
              </w:rPr>
              <w:t>Bezpieczeństwo publiczne i ochrona przeciwpożarowa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466 401,49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F406B" w:rsidRDefault="006F406B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128,00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466 529,49</w:t>
            </w:r>
          </w:p>
        </w:tc>
      </w:tr>
      <w:tr w:rsidR="006F406B" w:rsidTr="00543F51">
        <w:trPr>
          <w:trHeight w:val="567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6F406B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6F406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F406B" w:rsidRDefault="006F406B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6F406B" w:rsidTr="00543F51">
        <w:trPr>
          <w:trHeight w:val="283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78"/>
              <w:jc w:val="center"/>
            </w:pPr>
            <w:r>
              <w:rPr>
                <w:rFonts w:ascii="Arial" w:eastAsia="Arial" w:hAnsi="Arial" w:cs="Arial"/>
                <w:sz w:val="14"/>
              </w:rPr>
              <w:t>75495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Pozostała działalność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466 301,49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F406B" w:rsidRDefault="006F406B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128,00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466 429,49</w:t>
            </w:r>
          </w:p>
        </w:tc>
      </w:tr>
      <w:tr w:rsidR="006F406B" w:rsidTr="00543F51">
        <w:trPr>
          <w:trHeight w:val="567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F406B" w:rsidRDefault="006F406B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6F406B" w:rsidTr="00543F51">
        <w:trPr>
          <w:trHeight w:val="226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57"/>
            </w:pPr>
            <w:r>
              <w:rPr>
                <w:rFonts w:ascii="Arial" w:eastAsia="Arial" w:hAnsi="Arial" w:cs="Arial"/>
                <w:sz w:val="14"/>
              </w:rPr>
              <w:t xml:space="preserve">Środki na dofinansowanie własnych zadań bieżących gmin, 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6F406B" w:rsidRDefault="006F406B"/>
        </w:tc>
        <w:tc>
          <w:tcPr>
            <w:tcW w:w="3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F406B" w:rsidRDefault="006F406B"/>
        </w:tc>
      </w:tr>
      <w:tr w:rsidR="006F406B" w:rsidTr="00543F51">
        <w:trPr>
          <w:trHeight w:val="548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1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82"/>
              <w:jc w:val="center"/>
            </w:pPr>
            <w:r>
              <w:rPr>
                <w:rFonts w:ascii="Arial" w:eastAsia="Arial" w:hAnsi="Arial" w:cs="Arial"/>
                <w:sz w:val="14"/>
              </w:rPr>
              <w:t>2700</w:t>
            </w:r>
          </w:p>
        </w:tc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 xml:space="preserve">powiatów (związków gmin, związków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powiatowogminnych,związków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powiatów), samorządów województw, pozyskane z innych źródeł</w:t>
            </w:r>
          </w:p>
        </w:tc>
        <w:tc>
          <w:tcPr>
            <w:tcW w:w="21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466 301,49</w:t>
            </w:r>
          </w:p>
        </w:tc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F406B" w:rsidRDefault="006F406B"/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128,00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466 429,49</w:t>
            </w:r>
          </w:p>
        </w:tc>
      </w:tr>
      <w:tr w:rsidR="006F406B" w:rsidTr="00543F51">
        <w:trPr>
          <w:trHeight w:val="283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79"/>
              <w:jc w:val="center"/>
            </w:pPr>
            <w:r>
              <w:rPr>
                <w:rFonts w:ascii="Arial" w:eastAsia="Arial" w:hAnsi="Arial" w:cs="Arial"/>
                <w:sz w:val="14"/>
              </w:rPr>
              <w:t>758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137"/>
            </w:pPr>
            <w:r>
              <w:rPr>
                <w:rFonts w:ascii="Arial" w:eastAsia="Arial" w:hAnsi="Arial" w:cs="Arial"/>
                <w:sz w:val="14"/>
              </w:rPr>
              <w:t>Różne rozliczenia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26"/>
              <w:jc w:val="right"/>
            </w:pPr>
            <w:r>
              <w:rPr>
                <w:rFonts w:ascii="Arial" w:eastAsia="Arial" w:hAnsi="Arial" w:cs="Arial"/>
                <w:sz w:val="14"/>
              </w:rPr>
              <w:t>13 330 295,00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F406B" w:rsidRDefault="006F406B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23 413,00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26"/>
              <w:jc w:val="right"/>
            </w:pPr>
            <w:r>
              <w:rPr>
                <w:rFonts w:ascii="Arial" w:eastAsia="Arial" w:hAnsi="Arial" w:cs="Arial"/>
                <w:sz w:val="14"/>
              </w:rPr>
              <w:t>13 353 708,00</w:t>
            </w:r>
          </w:p>
        </w:tc>
      </w:tr>
      <w:tr w:rsidR="006F406B" w:rsidTr="00543F51">
        <w:trPr>
          <w:trHeight w:val="567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6F406B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6F406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F406B" w:rsidRDefault="006F406B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6F406B" w:rsidTr="00543F51">
        <w:trPr>
          <w:trHeight w:val="283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78"/>
              <w:jc w:val="center"/>
            </w:pPr>
            <w:r>
              <w:rPr>
                <w:rFonts w:ascii="Arial" w:eastAsia="Arial" w:hAnsi="Arial" w:cs="Arial"/>
                <w:sz w:val="14"/>
              </w:rPr>
              <w:t>75814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Różne rozliczenia finansowe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295 343,00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F406B" w:rsidRDefault="006F406B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23 413,00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318 756,00</w:t>
            </w:r>
          </w:p>
        </w:tc>
      </w:tr>
      <w:tr w:rsidR="006F406B" w:rsidTr="00543F51">
        <w:trPr>
          <w:trHeight w:val="567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F406B" w:rsidRDefault="006F406B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6F406B" w:rsidTr="00543F51">
        <w:trPr>
          <w:trHeight w:val="225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F406B" w:rsidRDefault="006F406B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F406B" w:rsidRDefault="00E63CE7">
            <w:pPr>
              <w:ind w:left="57"/>
            </w:pPr>
            <w:r>
              <w:rPr>
                <w:rFonts w:ascii="Arial" w:eastAsia="Arial" w:hAnsi="Arial" w:cs="Arial"/>
                <w:sz w:val="14"/>
              </w:rPr>
              <w:t xml:space="preserve">Środki z Funduszu Pomocy na finansowanie lub 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6F406B" w:rsidRDefault="006F406B"/>
        </w:tc>
        <w:tc>
          <w:tcPr>
            <w:tcW w:w="3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F406B" w:rsidRDefault="006F406B"/>
        </w:tc>
      </w:tr>
      <w:tr w:rsidR="006F406B" w:rsidTr="00543F51">
        <w:trPr>
          <w:trHeight w:val="389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6F406B"/>
        </w:tc>
        <w:tc>
          <w:tcPr>
            <w:tcW w:w="1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82"/>
              <w:jc w:val="center"/>
            </w:pPr>
            <w:r>
              <w:rPr>
                <w:rFonts w:ascii="Arial" w:eastAsia="Arial" w:hAnsi="Arial" w:cs="Arial"/>
                <w:sz w:val="14"/>
              </w:rPr>
              <w:t>2100</w:t>
            </w:r>
          </w:p>
        </w:tc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E63CE7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dofinansowanie zadań bieżących w zakresie pomocy obywatelom Ukrainy</w:t>
            </w:r>
          </w:p>
        </w:tc>
        <w:tc>
          <w:tcPr>
            <w:tcW w:w="21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177 371,00</w:t>
            </w:r>
          </w:p>
        </w:tc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F406B" w:rsidRDefault="006F406B"/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23 413,00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200 784,00</w:t>
            </w:r>
          </w:p>
        </w:tc>
      </w:tr>
      <w:tr w:rsidR="006F406B" w:rsidTr="00543F51">
        <w:trPr>
          <w:trHeight w:val="283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79"/>
              <w:jc w:val="center"/>
            </w:pPr>
            <w:r>
              <w:rPr>
                <w:rFonts w:ascii="Arial" w:eastAsia="Arial" w:hAnsi="Arial" w:cs="Arial"/>
                <w:sz w:val="14"/>
              </w:rPr>
              <w:t>853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137"/>
            </w:pPr>
            <w:r>
              <w:rPr>
                <w:rFonts w:ascii="Arial" w:eastAsia="Arial" w:hAnsi="Arial" w:cs="Arial"/>
                <w:sz w:val="14"/>
              </w:rPr>
              <w:t>Pozostałe zadania w zakresie polityki społecznej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6 928 442,24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F406B" w:rsidRDefault="006F406B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444 464,00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7 372 906,24</w:t>
            </w:r>
          </w:p>
        </w:tc>
      </w:tr>
      <w:tr w:rsidR="006F406B" w:rsidTr="00543F51">
        <w:tblPrEx>
          <w:tblCellMar>
            <w:right w:w="39" w:type="dxa"/>
          </w:tblCellMar>
        </w:tblPrEx>
        <w:trPr>
          <w:trHeight w:val="567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6F406B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6F406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6F406B" w:rsidTr="00543F51">
        <w:tblPrEx>
          <w:tblCellMar>
            <w:right w:w="39" w:type="dxa"/>
          </w:tblCellMar>
        </w:tblPrEx>
        <w:trPr>
          <w:trHeight w:val="283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6F406B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E63CE7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85322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Fundusz Pracy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E63CE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3 000,00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3 000,00</w:t>
            </w:r>
          </w:p>
        </w:tc>
      </w:tr>
      <w:tr w:rsidR="006F406B" w:rsidTr="00543F51">
        <w:tblPrEx>
          <w:tblCellMar>
            <w:right w:w="39" w:type="dxa"/>
          </w:tblCellMar>
        </w:tblPrEx>
        <w:trPr>
          <w:trHeight w:val="567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6F406B" w:rsidTr="00543F51">
        <w:tblPrEx>
          <w:tblCellMar>
            <w:right w:w="39" w:type="dxa"/>
          </w:tblCellMar>
        </w:tblPrEx>
        <w:trPr>
          <w:trHeight w:val="453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2690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24" w:hanging="24"/>
            </w:pPr>
            <w:r>
              <w:rPr>
                <w:rFonts w:ascii="Arial" w:eastAsia="Arial" w:hAnsi="Arial" w:cs="Arial"/>
                <w:sz w:val="14"/>
              </w:rPr>
              <w:t>Środki z Funduszu Pracy otrzymane na realizację zadań wynikających z odrębnych ustaw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3 000,00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3 000,00</w:t>
            </w:r>
          </w:p>
        </w:tc>
      </w:tr>
      <w:tr w:rsidR="006F406B" w:rsidTr="00543F51">
        <w:tblPrEx>
          <w:tblCellMar>
            <w:right w:w="39" w:type="dxa"/>
          </w:tblCellMar>
        </w:tblPrEx>
        <w:trPr>
          <w:trHeight w:val="283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85395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Pozostała działalność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6 928 442,24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441 464,00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7 369 906,24</w:t>
            </w:r>
          </w:p>
        </w:tc>
      </w:tr>
      <w:tr w:rsidR="006F406B" w:rsidTr="00543F51">
        <w:tblPrEx>
          <w:tblCellMar>
            <w:right w:w="39" w:type="dxa"/>
          </w:tblCellMar>
        </w:tblPrEx>
        <w:trPr>
          <w:trHeight w:val="567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6F406B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06B" w:rsidRDefault="00E63CE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6F406B" w:rsidTr="00543F51">
        <w:tblPrEx>
          <w:tblCellMar>
            <w:right w:w="39" w:type="dxa"/>
          </w:tblCellMar>
        </w:tblPrEx>
        <w:trPr>
          <w:trHeight w:val="22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F406B" w:rsidRDefault="00E63CE7">
            <w:r>
              <w:rPr>
                <w:rFonts w:ascii="Arial" w:eastAsia="Arial" w:hAnsi="Arial" w:cs="Arial"/>
                <w:sz w:val="14"/>
              </w:rPr>
              <w:t xml:space="preserve">Środki z Funduszu Przeciwdziałania COVID-19 na 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F406B" w:rsidRDefault="006F406B"/>
        </w:tc>
      </w:tr>
      <w:tr w:rsidR="006F406B" w:rsidTr="00543F51">
        <w:tblPrEx>
          <w:tblCellMar>
            <w:right w:w="39" w:type="dxa"/>
          </w:tblCellMar>
        </w:tblPrEx>
        <w:trPr>
          <w:trHeight w:val="389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1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2180</w:t>
            </w:r>
          </w:p>
        </w:tc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>finansowanie lub dofinansowanie realizacji zadań związanych z przeciwdziałaniem COVID-19</w:t>
            </w:r>
          </w:p>
        </w:tc>
        <w:tc>
          <w:tcPr>
            <w:tcW w:w="21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5 928 442,24</w:t>
            </w:r>
          </w:p>
        </w:tc>
        <w:tc>
          <w:tcPr>
            <w:tcW w:w="21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441 464,00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6 369 906,24</w:t>
            </w:r>
          </w:p>
        </w:tc>
      </w:tr>
      <w:tr w:rsidR="006F406B" w:rsidTr="00543F51">
        <w:tblPrEx>
          <w:tblCellMar>
            <w:right w:w="39" w:type="dxa"/>
          </w:tblCellMar>
        </w:tblPrEx>
        <w:trPr>
          <w:trHeight w:val="283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855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Rodzina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6 926 669,00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503,00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6 927 172,00</w:t>
            </w:r>
          </w:p>
        </w:tc>
      </w:tr>
      <w:tr w:rsidR="006F406B" w:rsidTr="00543F51">
        <w:tblPrEx>
          <w:tblCellMar>
            <w:right w:w="39" w:type="dxa"/>
          </w:tblCellMar>
        </w:tblPrEx>
        <w:trPr>
          <w:trHeight w:val="567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6F406B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6F406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6F406B" w:rsidTr="00543F51">
        <w:tblPrEx>
          <w:tblCellMar>
            <w:right w:w="39" w:type="dxa"/>
          </w:tblCellMar>
        </w:tblPrEx>
        <w:trPr>
          <w:trHeight w:val="50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85513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24" w:hanging="24"/>
            </w:pPr>
            <w:r>
              <w:rPr>
                <w:rFonts w:ascii="Arial" w:eastAsia="Arial" w:hAnsi="Arial" w:cs="Arial"/>
                <w:sz w:val="14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33 219,00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503,00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33 722,00</w:t>
            </w:r>
          </w:p>
        </w:tc>
      </w:tr>
      <w:tr w:rsidR="006F406B" w:rsidTr="00543F51">
        <w:tblPrEx>
          <w:tblCellMar>
            <w:right w:w="39" w:type="dxa"/>
          </w:tblCellMar>
        </w:tblPrEx>
        <w:trPr>
          <w:trHeight w:val="567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6F406B" w:rsidTr="00543F51">
        <w:tblPrEx>
          <w:tblCellMar>
            <w:right w:w="39" w:type="dxa"/>
          </w:tblCellMar>
        </w:tblPrEx>
        <w:trPr>
          <w:trHeight w:val="226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F406B" w:rsidRDefault="00E63CE7">
            <w:r>
              <w:rPr>
                <w:rFonts w:ascii="Arial" w:eastAsia="Arial" w:hAnsi="Arial" w:cs="Arial"/>
                <w:sz w:val="14"/>
              </w:rPr>
              <w:t xml:space="preserve">Dotacja celowa otrzymana z budżetu państwa na realizację 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F406B" w:rsidRDefault="006F406B"/>
        </w:tc>
      </w:tr>
      <w:tr w:rsidR="006F406B" w:rsidTr="00543F51">
        <w:tblPrEx>
          <w:tblCellMar>
            <w:right w:w="39" w:type="dxa"/>
          </w:tblCellMar>
        </w:tblPrEx>
        <w:trPr>
          <w:trHeight w:val="548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1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24" w:right="222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33 219,00</w:t>
            </w:r>
          </w:p>
        </w:tc>
        <w:tc>
          <w:tcPr>
            <w:tcW w:w="21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503,00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33 722,00</w:t>
            </w:r>
          </w:p>
        </w:tc>
      </w:tr>
      <w:tr w:rsidR="006F406B" w:rsidTr="00543F51">
        <w:tblPrEx>
          <w:tblCellMar>
            <w:right w:w="39" w:type="dxa"/>
          </w:tblCellMar>
        </w:tblPrEx>
        <w:trPr>
          <w:trHeight w:val="283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F406B" w:rsidRDefault="006F406B"/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406B" w:rsidRDefault="006F406B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F406B" w:rsidRDefault="00E63CE7">
            <w:pPr>
              <w:tabs>
                <w:tab w:val="center" w:pos="2970"/>
                <w:tab w:val="center" w:pos="3681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E63CE7">
            <w:pPr>
              <w:ind w:right="7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44 532 924,75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E63CE7">
            <w:pPr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E63CE7">
            <w:pPr>
              <w:ind w:right="64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501 108,00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E63CE7">
            <w:pPr>
              <w:ind w:right="7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45 034 032,75</w:t>
            </w:r>
          </w:p>
        </w:tc>
      </w:tr>
      <w:tr w:rsidR="006F406B" w:rsidTr="00543F51">
        <w:tblPrEx>
          <w:tblCellMar>
            <w:right w:w="39" w:type="dxa"/>
          </w:tblCellMar>
        </w:tblPrEx>
        <w:trPr>
          <w:trHeight w:val="567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F406B" w:rsidRDefault="006F406B"/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406B" w:rsidRDefault="006F406B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E63CE7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06B" w:rsidRDefault="00E63CE7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17 500,00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06B" w:rsidRDefault="00E63CE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06B" w:rsidRDefault="00E63CE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06B" w:rsidRDefault="00E63CE7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17 500,00</w:t>
            </w:r>
          </w:p>
        </w:tc>
      </w:tr>
      <w:tr w:rsidR="006F406B" w:rsidTr="00543F51">
        <w:tblPrEx>
          <w:tblCellMar>
            <w:right w:w="39" w:type="dxa"/>
          </w:tblCellMar>
        </w:tblPrEx>
        <w:trPr>
          <w:trHeight w:val="283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F406B" w:rsidRDefault="006F406B"/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406B" w:rsidRDefault="006F406B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406B" w:rsidRDefault="006F406B"/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406B" w:rsidRDefault="00E63CE7">
            <w:pPr>
              <w:ind w:left="279"/>
            </w:pP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406B" w:rsidRDefault="006F406B"/>
        </w:tc>
        <w:tc>
          <w:tcPr>
            <w:tcW w:w="21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406B" w:rsidRDefault="006F406B"/>
        </w:tc>
        <w:tc>
          <w:tcPr>
            <w:tcW w:w="21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406B" w:rsidRDefault="006F406B"/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F406B" w:rsidRDefault="006F406B"/>
        </w:tc>
      </w:tr>
      <w:tr w:rsidR="006F406B" w:rsidTr="00543F51">
        <w:tblPrEx>
          <w:tblCellMar>
            <w:right w:w="39" w:type="dxa"/>
          </w:tblCellMar>
        </w:tblPrEx>
        <w:trPr>
          <w:trHeight w:val="283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79"/>
              <w:jc w:val="center"/>
            </w:pPr>
            <w:r>
              <w:rPr>
                <w:rFonts w:ascii="Arial" w:eastAsia="Arial" w:hAnsi="Arial" w:cs="Arial"/>
                <w:sz w:val="14"/>
              </w:rPr>
              <w:t>700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137"/>
            </w:pPr>
            <w:r>
              <w:rPr>
                <w:rFonts w:ascii="Arial" w:eastAsia="Arial" w:hAnsi="Arial" w:cs="Arial"/>
                <w:sz w:val="14"/>
              </w:rPr>
              <w:t>Gospodarka mieszkaniowa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F406B" w:rsidRDefault="006F406B"/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r>
              <w:rPr>
                <w:rFonts w:ascii="Arial" w:eastAsia="Arial" w:hAnsi="Arial" w:cs="Arial"/>
                <w:sz w:val="14"/>
              </w:rPr>
              <w:t>19 000,00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-12 000,00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7 000,00</w:t>
            </w:r>
          </w:p>
        </w:tc>
      </w:tr>
      <w:tr w:rsidR="006F406B" w:rsidTr="00543F51">
        <w:tblPrEx>
          <w:tblCellMar>
            <w:right w:w="39" w:type="dxa"/>
          </w:tblCellMar>
        </w:tblPrEx>
        <w:trPr>
          <w:trHeight w:val="567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6F406B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6F406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F406B" w:rsidRDefault="006F406B"/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left="346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6F406B" w:rsidTr="00543F51">
        <w:tblPrEx>
          <w:tblCellMar>
            <w:right w:w="39" w:type="dxa"/>
          </w:tblCellMar>
        </w:tblPrEx>
        <w:trPr>
          <w:trHeight w:val="283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  <w:p w:rsidR="005B56EA" w:rsidRDefault="005B56EA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78"/>
              <w:jc w:val="center"/>
            </w:pPr>
            <w:r>
              <w:rPr>
                <w:rFonts w:ascii="Arial" w:eastAsia="Arial" w:hAnsi="Arial" w:cs="Arial"/>
                <w:sz w:val="14"/>
              </w:rPr>
              <w:t>70005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Gospodarka gruntami i nieruchomościami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F406B" w:rsidRDefault="006F406B"/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r>
              <w:rPr>
                <w:rFonts w:ascii="Arial" w:eastAsia="Arial" w:hAnsi="Arial" w:cs="Arial"/>
                <w:sz w:val="14"/>
              </w:rPr>
              <w:t>19 000,00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-12 000,00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7 000,00</w:t>
            </w:r>
          </w:p>
        </w:tc>
      </w:tr>
      <w:tr w:rsidR="006F406B" w:rsidTr="00543F51">
        <w:tblPrEx>
          <w:tblCellMar>
            <w:right w:w="39" w:type="dxa"/>
          </w:tblCellMar>
        </w:tblPrEx>
        <w:trPr>
          <w:trHeight w:val="567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E63CE7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F406B" w:rsidRDefault="006F406B"/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left="346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6F406B" w:rsidTr="00543F51">
        <w:tblPrEx>
          <w:tblCellMar>
            <w:right w:w="39" w:type="dxa"/>
          </w:tblCellMar>
        </w:tblPrEx>
        <w:trPr>
          <w:trHeight w:val="453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6F406B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06B" w:rsidRDefault="006F406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left="82"/>
              <w:jc w:val="center"/>
            </w:pPr>
            <w:r>
              <w:rPr>
                <w:rFonts w:ascii="Arial" w:eastAsia="Arial" w:hAnsi="Arial" w:cs="Arial"/>
                <w:sz w:val="14"/>
              </w:rPr>
              <w:t>0770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E63CE7">
            <w:pPr>
              <w:ind w:left="81" w:right="52" w:hanging="24"/>
            </w:pPr>
            <w:r>
              <w:rPr>
                <w:rFonts w:ascii="Arial" w:eastAsia="Arial" w:hAnsi="Arial" w:cs="Arial"/>
                <w:sz w:val="14"/>
              </w:rPr>
              <w:t>Wpłaty z tytułu odpłatnego nabycia prawa własności oraz prawa użytkowania wieczystego nieruchomości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F406B" w:rsidRDefault="006F406B"/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r>
              <w:rPr>
                <w:rFonts w:ascii="Arial" w:eastAsia="Arial" w:hAnsi="Arial" w:cs="Arial"/>
                <w:sz w:val="14"/>
              </w:rPr>
              <w:t>12 000,00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-12 000,00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406B" w:rsidRDefault="00E63C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6F406B" w:rsidTr="00543F51">
        <w:tblPrEx>
          <w:tblCellMar>
            <w:right w:w="39" w:type="dxa"/>
          </w:tblCellMar>
        </w:tblPrEx>
        <w:trPr>
          <w:trHeight w:val="283"/>
        </w:trPr>
        <w:tc>
          <w:tcPr>
            <w:tcW w:w="7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E63CE7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Ogółem: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E63CE7">
            <w:pPr>
              <w:ind w:right="1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51 353 761,75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E63CE7">
            <w:pPr>
              <w:ind w:right="1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-12 000,00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E63CE7">
            <w:pPr>
              <w:ind w:right="1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501 108,00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E63CE7">
            <w:pPr>
              <w:ind w:right="1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51 842 869,75</w:t>
            </w:r>
          </w:p>
        </w:tc>
      </w:tr>
      <w:tr w:rsidR="006F406B" w:rsidTr="00543F51">
        <w:tblPrEx>
          <w:tblCellMar>
            <w:right w:w="39" w:type="dxa"/>
          </w:tblCellMar>
        </w:tblPrEx>
        <w:trPr>
          <w:trHeight w:val="624"/>
        </w:trPr>
        <w:tc>
          <w:tcPr>
            <w:tcW w:w="3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6F406B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6B" w:rsidRDefault="00E63CE7">
            <w:pPr>
              <w:ind w:right="1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06B" w:rsidRDefault="00E63CE7">
            <w:pPr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3 034 456,00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06B" w:rsidRDefault="00E63CE7">
            <w:pPr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06B" w:rsidRDefault="00E63CE7">
            <w:pPr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06B" w:rsidRDefault="00E63CE7">
            <w:pPr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3 034 456,00</w:t>
            </w:r>
          </w:p>
        </w:tc>
      </w:tr>
    </w:tbl>
    <w:tbl>
      <w:tblPr>
        <w:tblStyle w:val="TableGrid"/>
        <w:tblpPr w:vertAnchor="page" w:horzAnchor="margin" w:tblpXSpec="center" w:tblpY="1906"/>
        <w:tblOverlap w:val="never"/>
        <w:tblW w:w="15957" w:type="dxa"/>
        <w:tblInd w:w="0" w:type="dxa"/>
        <w:tblCellMar>
          <w:top w:w="56" w:type="dxa"/>
          <w:left w:w="81" w:type="dxa"/>
          <w:right w:w="39" w:type="dxa"/>
        </w:tblCellMar>
        <w:tblLook w:val="04A0" w:firstRow="1" w:lastRow="0" w:firstColumn="1" w:lastColumn="0" w:noHBand="0" w:noVBand="1"/>
      </w:tblPr>
      <w:tblGrid>
        <w:gridCol w:w="3289"/>
        <w:gridCol w:w="3969"/>
        <w:gridCol w:w="2154"/>
        <w:gridCol w:w="2154"/>
        <w:gridCol w:w="2154"/>
        <w:gridCol w:w="2237"/>
      </w:tblGrid>
      <w:tr w:rsidR="005B56EA" w:rsidTr="007244BF">
        <w:trPr>
          <w:trHeight w:val="1338"/>
        </w:trPr>
        <w:tc>
          <w:tcPr>
            <w:tcW w:w="7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6EA" w:rsidRDefault="005B56EA" w:rsidP="00FD03AF">
            <w:pPr>
              <w:tabs>
                <w:tab w:val="center" w:pos="6058"/>
                <w:tab w:val="right" w:pos="7137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6EA" w:rsidRDefault="005B56EA" w:rsidP="00FD03AF">
            <w:pPr>
              <w:ind w:right="6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6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6"/>
              </w:rPr>
              <w:t>820 837,00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6EA" w:rsidRDefault="005B56EA" w:rsidP="00FD03AF">
            <w:pPr>
              <w:ind w:right="6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-12 000,00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6EA" w:rsidRDefault="005B56EA" w:rsidP="00FD03AF">
            <w:pPr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6EA" w:rsidRDefault="005B56EA" w:rsidP="00FD03AF">
            <w:pPr>
              <w:ind w:right="6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6 808 837,00</w:t>
            </w:r>
          </w:p>
        </w:tc>
      </w:tr>
      <w:tr w:rsidR="005B56EA" w:rsidTr="00FD03AF">
        <w:trPr>
          <w:trHeight w:val="1414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6EA" w:rsidRDefault="005B56EA" w:rsidP="00FD03AF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6EA" w:rsidRDefault="005B56EA" w:rsidP="00FD03AF">
            <w:pPr>
              <w:ind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6EA" w:rsidRDefault="005B56EA" w:rsidP="00FD03AF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3 016 956,00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6EA" w:rsidRDefault="005B56EA" w:rsidP="00FD03AF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6EA" w:rsidRDefault="005B56EA" w:rsidP="00FD03AF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6EA" w:rsidRDefault="005B56EA" w:rsidP="00FD03AF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3 016 956,00</w:t>
            </w:r>
          </w:p>
        </w:tc>
      </w:tr>
    </w:tbl>
    <w:p w:rsidR="006F406B" w:rsidRDefault="005B56EA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  <w:r w:rsidR="00E63CE7">
        <w:rPr>
          <w:rFonts w:ascii="Arial" w:eastAsia="Arial" w:hAnsi="Arial" w:cs="Arial"/>
          <w:sz w:val="14"/>
        </w:rPr>
        <w:t>(* kol 2 do wykorzystania fakultatywnego)</w:t>
      </w:r>
    </w:p>
    <w:sectPr w:rsidR="006F406B" w:rsidSect="003E6108">
      <w:footerReference w:type="even" r:id="rId7"/>
      <w:footerReference w:type="first" r:id="rId8"/>
      <w:pgSz w:w="16838" w:h="11906" w:orient="landscape"/>
      <w:pgMar w:top="1418" w:right="1021" w:bottom="992" w:left="1021" w:header="708" w:footer="74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85" w:rsidRDefault="00030085">
      <w:pPr>
        <w:spacing w:after="0" w:line="240" w:lineRule="auto"/>
      </w:pPr>
      <w:r>
        <w:separator/>
      </w:r>
    </w:p>
  </w:endnote>
  <w:endnote w:type="continuationSeparator" w:id="0">
    <w:p w:rsidR="00030085" w:rsidRDefault="0003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6B" w:rsidRDefault="00E63CE7">
    <w:pPr>
      <w:spacing w:after="0"/>
      <w:ind w:right="-269"/>
      <w:jc w:val="right"/>
    </w:pPr>
    <w:r>
      <w:rPr>
        <w:rFonts w:ascii="Arial" w:eastAsia="Arial" w:hAnsi="Arial" w:cs="Arial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6B" w:rsidRDefault="00E63CE7">
    <w:pPr>
      <w:spacing w:after="0"/>
      <w:ind w:right="-269"/>
      <w:jc w:val="right"/>
    </w:pPr>
    <w:r>
      <w:rPr>
        <w:rFonts w:ascii="Arial" w:eastAsia="Arial" w:hAnsi="Arial" w:cs="Arial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85" w:rsidRDefault="00030085">
      <w:pPr>
        <w:spacing w:after="0" w:line="240" w:lineRule="auto"/>
      </w:pPr>
      <w:r>
        <w:separator/>
      </w:r>
    </w:p>
  </w:footnote>
  <w:footnote w:type="continuationSeparator" w:id="0">
    <w:p w:rsidR="00030085" w:rsidRDefault="00030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6B"/>
    <w:rsid w:val="00030085"/>
    <w:rsid w:val="00223FE0"/>
    <w:rsid w:val="00252D63"/>
    <w:rsid w:val="00396FF5"/>
    <w:rsid w:val="003E6108"/>
    <w:rsid w:val="00543F51"/>
    <w:rsid w:val="005B56EA"/>
    <w:rsid w:val="00663CE6"/>
    <w:rsid w:val="006921EC"/>
    <w:rsid w:val="006F406B"/>
    <w:rsid w:val="007244BF"/>
    <w:rsid w:val="00836C00"/>
    <w:rsid w:val="00B72381"/>
    <w:rsid w:val="00C80121"/>
    <w:rsid w:val="00E63CE7"/>
    <w:rsid w:val="00EF6ADD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43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F5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543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3F51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43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F5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543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3F5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Dzięcioł</dc:creator>
  <cp:lastModifiedBy>Magda</cp:lastModifiedBy>
  <cp:revision>12</cp:revision>
  <cp:lastPrinted>2023-01-03T07:43:00Z</cp:lastPrinted>
  <dcterms:created xsi:type="dcterms:W3CDTF">2022-12-28T16:44:00Z</dcterms:created>
  <dcterms:modified xsi:type="dcterms:W3CDTF">2023-01-03T08:02:00Z</dcterms:modified>
</cp:coreProperties>
</file>